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70B5" w:rsidRPr="008370B5" w:rsidRDefault="008370B5" w:rsidP="008370B5">
      <w:pPr>
        <w:widowControl w:val="0"/>
        <w:tabs>
          <w:tab w:val="left" w:pos="800"/>
        </w:tabs>
        <w:spacing w:after="0" w:line="360" w:lineRule="auto"/>
        <w:jc w:val="center"/>
        <w:rPr>
          <w:rFonts w:ascii="Times New Roman" w:eastAsia="SimSun" w:hAnsi="Times New Roman" w:cs="Times New Roman"/>
          <w:b/>
          <w:sz w:val="28"/>
          <w:szCs w:val="28"/>
          <w:lang w:eastAsia="zh-CN"/>
        </w:rPr>
      </w:pPr>
      <w:r w:rsidRPr="008370B5">
        <w:rPr>
          <w:rFonts w:ascii="Times New Roman" w:eastAsia="SimSun" w:hAnsi="Times New Roman" w:cs="Times New Roman"/>
          <w:b/>
          <w:sz w:val="28"/>
          <w:szCs w:val="28"/>
          <w:lang w:eastAsia="zh-CN"/>
        </w:rPr>
        <w:t>Зміст</w:t>
      </w:r>
    </w:p>
    <w:tbl>
      <w:tblPr>
        <w:tblStyle w:val="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7371"/>
        <w:gridCol w:w="1427"/>
      </w:tblGrid>
      <w:tr w:rsidR="008370B5" w:rsidRPr="008370B5" w:rsidTr="008370B5">
        <w:tc>
          <w:tcPr>
            <w:tcW w:w="628"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1.</w:t>
            </w:r>
          </w:p>
        </w:tc>
        <w:tc>
          <w:tcPr>
            <w:tcW w:w="7371"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Вступ</w:t>
            </w:r>
          </w:p>
        </w:tc>
        <w:tc>
          <w:tcPr>
            <w:tcW w:w="1427" w:type="dxa"/>
          </w:tcPr>
          <w:p w:rsidR="008370B5" w:rsidRPr="008370B5" w:rsidRDefault="008370B5" w:rsidP="008370B5">
            <w:pPr>
              <w:widowControl w:val="0"/>
              <w:tabs>
                <w:tab w:val="left" w:pos="800"/>
              </w:tabs>
              <w:spacing w:line="360" w:lineRule="auto"/>
              <w:jc w:val="center"/>
              <w:rPr>
                <w:rFonts w:ascii="Times New Roman" w:eastAsia="SimSun" w:hAnsi="Times New Roman"/>
                <w:sz w:val="28"/>
                <w:szCs w:val="28"/>
                <w:lang w:eastAsia="zh-CN"/>
              </w:rPr>
            </w:pPr>
            <w:r w:rsidRPr="008370B5">
              <w:rPr>
                <w:rFonts w:ascii="Times New Roman" w:eastAsia="SimSun" w:hAnsi="Times New Roman"/>
                <w:sz w:val="28"/>
                <w:szCs w:val="28"/>
                <w:lang w:eastAsia="zh-CN"/>
              </w:rPr>
              <w:t>3</w:t>
            </w:r>
          </w:p>
        </w:tc>
      </w:tr>
      <w:tr w:rsidR="008370B5" w:rsidRPr="008370B5" w:rsidTr="008370B5">
        <w:tc>
          <w:tcPr>
            <w:tcW w:w="628"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2.</w:t>
            </w:r>
          </w:p>
        </w:tc>
        <w:tc>
          <w:tcPr>
            <w:tcW w:w="7371"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Основна частина</w:t>
            </w:r>
          </w:p>
        </w:tc>
        <w:tc>
          <w:tcPr>
            <w:tcW w:w="1427" w:type="dxa"/>
          </w:tcPr>
          <w:p w:rsidR="008370B5" w:rsidRPr="008370B5" w:rsidRDefault="008370B5" w:rsidP="008370B5">
            <w:pPr>
              <w:widowControl w:val="0"/>
              <w:tabs>
                <w:tab w:val="left" w:pos="800"/>
              </w:tabs>
              <w:spacing w:line="360" w:lineRule="auto"/>
              <w:jc w:val="center"/>
              <w:rPr>
                <w:rFonts w:ascii="Times New Roman" w:eastAsia="SimSun" w:hAnsi="Times New Roman"/>
                <w:sz w:val="28"/>
                <w:szCs w:val="28"/>
                <w:lang w:eastAsia="zh-CN"/>
              </w:rPr>
            </w:pPr>
            <w:r>
              <w:rPr>
                <w:rFonts w:ascii="Times New Roman" w:eastAsia="SimSun" w:hAnsi="Times New Roman"/>
                <w:sz w:val="28"/>
                <w:szCs w:val="28"/>
                <w:lang w:eastAsia="zh-CN"/>
              </w:rPr>
              <w:t>6</w:t>
            </w:r>
          </w:p>
        </w:tc>
      </w:tr>
      <w:tr w:rsidR="008370B5" w:rsidRPr="008370B5" w:rsidTr="008370B5">
        <w:tc>
          <w:tcPr>
            <w:tcW w:w="628"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3.</w:t>
            </w:r>
          </w:p>
        </w:tc>
        <w:tc>
          <w:tcPr>
            <w:tcW w:w="7371"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Висновок</w:t>
            </w:r>
          </w:p>
        </w:tc>
        <w:tc>
          <w:tcPr>
            <w:tcW w:w="1427" w:type="dxa"/>
          </w:tcPr>
          <w:p w:rsidR="008370B5" w:rsidRPr="008370B5" w:rsidRDefault="008370B5" w:rsidP="008370B5">
            <w:pPr>
              <w:widowControl w:val="0"/>
              <w:tabs>
                <w:tab w:val="left" w:pos="800"/>
              </w:tabs>
              <w:spacing w:line="360" w:lineRule="auto"/>
              <w:jc w:val="center"/>
              <w:rPr>
                <w:rFonts w:ascii="Times New Roman" w:eastAsia="SimSun" w:hAnsi="Times New Roman"/>
                <w:sz w:val="28"/>
                <w:szCs w:val="28"/>
                <w:lang w:eastAsia="zh-CN"/>
              </w:rPr>
            </w:pPr>
            <w:r w:rsidRPr="008370B5">
              <w:rPr>
                <w:rFonts w:ascii="Times New Roman" w:eastAsia="SimSun" w:hAnsi="Times New Roman"/>
                <w:sz w:val="28"/>
                <w:szCs w:val="28"/>
                <w:lang w:eastAsia="zh-CN"/>
              </w:rPr>
              <w:t>1</w:t>
            </w:r>
            <w:r>
              <w:rPr>
                <w:rFonts w:ascii="Times New Roman" w:eastAsia="SimSun" w:hAnsi="Times New Roman"/>
                <w:sz w:val="28"/>
                <w:szCs w:val="28"/>
                <w:lang w:eastAsia="zh-CN"/>
              </w:rPr>
              <w:t>5</w:t>
            </w:r>
          </w:p>
        </w:tc>
      </w:tr>
      <w:tr w:rsidR="008370B5" w:rsidRPr="008370B5" w:rsidTr="008370B5">
        <w:tc>
          <w:tcPr>
            <w:tcW w:w="628"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4.</w:t>
            </w:r>
          </w:p>
        </w:tc>
        <w:tc>
          <w:tcPr>
            <w:tcW w:w="7371" w:type="dxa"/>
          </w:tcPr>
          <w:p w:rsidR="008370B5" w:rsidRPr="008370B5" w:rsidRDefault="008370B5" w:rsidP="008370B5">
            <w:pPr>
              <w:widowControl w:val="0"/>
              <w:tabs>
                <w:tab w:val="left" w:pos="800"/>
              </w:tabs>
              <w:spacing w:line="360" w:lineRule="auto"/>
              <w:jc w:val="both"/>
              <w:rPr>
                <w:rFonts w:ascii="Times New Roman" w:eastAsia="SimSun" w:hAnsi="Times New Roman"/>
                <w:bCs/>
                <w:iCs/>
                <w:sz w:val="28"/>
                <w:szCs w:val="28"/>
                <w:lang w:eastAsia="zh-CN"/>
              </w:rPr>
            </w:pPr>
            <w:r w:rsidRPr="008370B5">
              <w:rPr>
                <w:rFonts w:ascii="Times New Roman" w:eastAsia="SimSun" w:hAnsi="Times New Roman"/>
                <w:bCs/>
                <w:iCs/>
                <w:sz w:val="28"/>
                <w:szCs w:val="28"/>
                <w:lang w:eastAsia="zh-CN"/>
              </w:rPr>
              <w:t>Науково-методичні джерела</w:t>
            </w:r>
          </w:p>
        </w:tc>
        <w:tc>
          <w:tcPr>
            <w:tcW w:w="1427" w:type="dxa"/>
          </w:tcPr>
          <w:p w:rsidR="008370B5" w:rsidRPr="008370B5" w:rsidRDefault="008370B5" w:rsidP="008370B5">
            <w:pPr>
              <w:widowControl w:val="0"/>
              <w:tabs>
                <w:tab w:val="left" w:pos="800"/>
              </w:tabs>
              <w:spacing w:line="360" w:lineRule="auto"/>
              <w:jc w:val="center"/>
              <w:rPr>
                <w:rFonts w:ascii="Times New Roman" w:eastAsia="SimSun" w:hAnsi="Times New Roman"/>
                <w:sz w:val="28"/>
                <w:szCs w:val="28"/>
                <w:lang w:eastAsia="zh-CN"/>
              </w:rPr>
            </w:pPr>
            <w:r w:rsidRPr="008370B5">
              <w:rPr>
                <w:rFonts w:ascii="Times New Roman" w:eastAsia="SimSun" w:hAnsi="Times New Roman"/>
                <w:sz w:val="28"/>
                <w:szCs w:val="28"/>
                <w:lang w:eastAsia="zh-CN"/>
              </w:rPr>
              <w:t>1</w:t>
            </w:r>
            <w:r>
              <w:rPr>
                <w:rFonts w:ascii="Times New Roman" w:eastAsia="SimSun" w:hAnsi="Times New Roman"/>
                <w:sz w:val="28"/>
                <w:szCs w:val="28"/>
                <w:lang w:eastAsia="zh-CN"/>
              </w:rPr>
              <w:t>6</w:t>
            </w:r>
          </w:p>
        </w:tc>
      </w:tr>
      <w:tr w:rsidR="008370B5" w:rsidRPr="008370B5" w:rsidTr="008370B5">
        <w:tc>
          <w:tcPr>
            <w:tcW w:w="628" w:type="dxa"/>
          </w:tcPr>
          <w:p w:rsidR="008370B5" w:rsidRPr="008370B5" w:rsidRDefault="007B41E1" w:rsidP="008370B5">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w:t>
            </w:r>
          </w:p>
        </w:tc>
        <w:tc>
          <w:tcPr>
            <w:tcW w:w="7371" w:type="dxa"/>
          </w:tcPr>
          <w:p w:rsidR="008370B5" w:rsidRPr="008370B5" w:rsidRDefault="008370B5" w:rsidP="008370B5">
            <w:pPr>
              <w:widowControl w:val="0"/>
              <w:tabs>
                <w:tab w:val="left" w:pos="800"/>
              </w:tabs>
              <w:spacing w:line="360" w:lineRule="auto"/>
              <w:jc w:val="both"/>
              <w:rPr>
                <w:rFonts w:ascii="Times New Roman" w:eastAsia="SimSun" w:hAnsi="Times New Roman"/>
                <w:sz w:val="28"/>
                <w:szCs w:val="28"/>
                <w:lang w:eastAsia="zh-CN"/>
              </w:rPr>
            </w:pPr>
            <w:r w:rsidRPr="008370B5">
              <w:rPr>
                <w:rFonts w:ascii="Times New Roman" w:eastAsia="SimSun" w:hAnsi="Times New Roman"/>
                <w:sz w:val="28"/>
                <w:szCs w:val="28"/>
                <w:lang w:eastAsia="zh-CN"/>
              </w:rPr>
              <w:t>Додатки:</w:t>
            </w:r>
          </w:p>
          <w:p w:rsidR="008370B5" w:rsidRPr="008370B5" w:rsidRDefault="007B41E1" w:rsidP="008370B5">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 xml:space="preserve">.1. Додаток «Впровадження </w:t>
            </w:r>
            <w:r w:rsidR="00224185">
              <w:rPr>
                <w:rFonts w:ascii="Times New Roman" w:eastAsia="SimSun" w:hAnsi="Times New Roman"/>
                <w:sz w:val="28"/>
                <w:szCs w:val="28"/>
                <w:lang w:eastAsia="zh-CN"/>
              </w:rPr>
              <w:t>інноваційних</w:t>
            </w:r>
            <w:r w:rsidR="008370B5" w:rsidRPr="008370B5">
              <w:rPr>
                <w:rFonts w:ascii="Times New Roman" w:eastAsia="SimSun" w:hAnsi="Times New Roman"/>
                <w:sz w:val="28"/>
                <w:szCs w:val="28"/>
                <w:lang w:eastAsia="zh-CN"/>
              </w:rPr>
              <w:t xml:space="preserve"> технологій»</w:t>
            </w:r>
          </w:p>
          <w:p w:rsidR="008370B5" w:rsidRPr="008370B5" w:rsidRDefault="007B41E1" w:rsidP="008370B5">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 xml:space="preserve">.2. Додаток «Впровадження </w:t>
            </w:r>
            <w:r w:rsidR="00B56E34">
              <w:rPr>
                <w:rFonts w:ascii="Times New Roman" w:eastAsia="SimSun" w:hAnsi="Times New Roman"/>
                <w:sz w:val="28"/>
                <w:szCs w:val="28"/>
                <w:lang w:eastAsia="zh-CN"/>
              </w:rPr>
              <w:t>комп’ютерних</w:t>
            </w:r>
            <w:r w:rsidR="008370B5" w:rsidRPr="008370B5">
              <w:rPr>
                <w:rFonts w:ascii="Times New Roman" w:eastAsia="SimSun" w:hAnsi="Times New Roman"/>
                <w:sz w:val="28"/>
                <w:szCs w:val="28"/>
                <w:lang w:eastAsia="zh-CN"/>
              </w:rPr>
              <w:t xml:space="preserve"> технологій»</w:t>
            </w:r>
          </w:p>
          <w:p w:rsidR="008370B5" w:rsidRPr="008370B5" w:rsidRDefault="007B41E1" w:rsidP="008370B5">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 xml:space="preserve">.3. </w:t>
            </w:r>
            <w:r w:rsidR="0082302A" w:rsidRPr="008370B5">
              <w:rPr>
                <w:rFonts w:ascii="Times New Roman" w:eastAsia="SimSun" w:hAnsi="Times New Roman"/>
                <w:sz w:val="28"/>
                <w:szCs w:val="28"/>
                <w:lang w:eastAsia="zh-CN"/>
              </w:rPr>
              <w:t>Додаток «Майстер-клас»</w:t>
            </w:r>
            <w:r w:rsidR="008370B5" w:rsidRPr="008370B5">
              <w:rPr>
                <w:rFonts w:ascii="Times New Roman" w:eastAsia="SimSun" w:hAnsi="Times New Roman"/>
                <w:sz w:val="28"/>
                <w:szCs w:val="28"/>
                <w:lang w:eastAsia="zh-CN"/>
              </w:rPr>
              <w:t xml:space="preserve">» </w:t>
            </w:r>
          </w:p>
          <w:p w:rsidR="008370B5" w:rsidRPr="008370B5" w:rsidRDefault="007B41E1" w:rsidP="008370B5">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 xml:space="preserve">.4. </w:t>
            </w:r>
            <w:r w:rsidR="0082302A" w:rsidRPr="008370B5">
              <w:rPr>
                <w:rFonts w:ascii="Times New Roman" w:eastAsia="SimSun" w:hAnsi="Times New Roman"/>
                <w:sz w:val="28"/>
                <w:szCs w:val="28"/>
                <w:lang w:eastAsia="zh-CN"/>
              </w:rPr>
              <w:t>Додаток «Моніторинг</w:t>
            </w:r>
          </w:p>
          <w:p w:rsidR="008370B5" w:rsidRDefault="007B41E1" w:rsidP="008370B5">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w:t>
            </w: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 xml:space="preserve">. </w:t>
            </w:r>
            <w:r w:rsidR="00642717">
              <w:rPr>
                <w:rFonts w:ascii="Times New Roman" w:eastAsia="SimSun" w:hAnsi="Times New Roman"/>
                <w:sz w:val="28"/>
                <w:szCs w:val="28"/>
                <w:lang w:eastAsia="zh-CN"/>
              </w:rPr>
              <w:t>Додаток «Відкритий урок</w:t>
            </w:r>
            <w:r w:rsidR="008370B5" w:rsidRPr="008370B5">
              <w:rPr>
                <w:rFonts w:ascii="Times New Roman" w:eastAsia="SimSun" w:hAnsi="Times New Roman"/>
                <w:sz w:val="28"/>
                <w:szCs w:val="28"/>
                <w:lang w:eastAsia="zh-CN"/>
              </w:rPr>
              <w:t>»</w:t>
            </w:r>
          </w:p>
          <w:p w:rsidR="0082302A" w:rsidRPr="008370B5" w:rsidRDefault="0082302A" w:rsidP="008370B5">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5.6.</w:t>
            </w:r>
            <w:r w:rsidR="00642717" w:rsidRPr="008370B5">
              <w:rPr>
                <w:rFonts w:ascii="Times New Roman" w:eastAsia="SimSun" w:hAnsi="Times New Roman"/>
                <w:sz w:val="28"/>
                <w:szCs w:val="28"/>
                <w:lang w:eastAsia="zh-CN"/>
              </w:rPr>
              <w:t xml:space="preserve"> Додаток «Публікації</w:t>
            </w:r>
          </w:p>
          <w:p w:rsidR="008370B5" w:rsidRPr="008370B5" w:rsidRDefault="007B41E1" w:rsidP="00642717">
            <w:pPr>
              <w:widowControl w:val="0"/>
              <w:tabs>
                <w:tab w:val="left" w:pos="800"/>
              </w:tabs>
              <w:spacing w:line="360" w:lineRule="auto"/>
              <w:jc w:val="both"/>
              <w:rPr>
                <w:rFonts w:ascii="Times New Roman" w:eastAsia="SimSun" w:hAnsi="Times New Roman"/>
                <w:sz w:val="28"/>
                <w:szCs w:val="28"/>
                <w:lang w:eastAsia="zh-CN"/>
              </w:rPr>
            </w:pPr>
            <w:r>
              <w:rPr>
                <w:rFonts w:ascii="Times New Roman" w:eastAsia="SimSun" w:hAnsi="Times New Roman"/>
                <w:sz w:val="28"/>
                <w:szCs w:val="28"/>
                <w:lang w:eastAsia="zh-CN"/>
              </w:rPr>
              <w:t>5</w:t>
            </w:r>
            <w:r w:rsidR="008370B5" w:rsidRPr="008370B5">
              <w:rPr>
                <w:rFonts w:ascii="Times New Roman" w:eastAsia="SimSun" w:hAnsi="Times New Roman"/>
                <w:sz w:val="28"/>
                <w:szCs w:val="28"/>
                <w:lang w:eastAsia="zh-CN"/>
              </w:rPr>
              <w:t>.</w:t>
            </w:r>
            <w:r w:rsidR="00642717">
              <w:rPr>
                <w:rFonts w:ascii="Times New Roman" w:eastAsia="SimSun" w:hAnsi="Times New Roman"/>
                <w:sz w:val="28"/>
                <w:szCs w:val="28"/>
                <w:lang w:eastAsia="zh-CN"/>
              </w:rPr>
              <w:t>7</w:t>
            </w:r>
            <w:r w:rsidR="008370B5" w:rsidRPr="008370B5">
              <w:rPr>
                <w:rFonts w:ascii="Times New Roman" w:eastAsia="SimSun" w:hAnsi="Times New Roman"/>
                <w:sz w:val="28"/>
                <w:szCs w:val="28"/>
                <w:lang w:eastAsia="zh-CN"/>
              </w:rPr>
              <w:t>. Додаток «Копії нагород»</w:t>
            </w:r>
          </w:p>
        </w:tc>
        <w:tc>
          <w:tcPr>
            <w:tcW w:w="1427" w:type="dxa"/>
          </w:tcPr>
          <w:p w:rsidR="008370B5" w:rsidRPr="008370B5" w:rsidRDefault="008370B5" w:rsidP="008370B5">
            <w:pPr>
              <w:widowControl w:val="0"/>
              <w:tabs>
                <w:tab w:val="left" w:pos="800"/>
              </w:tabs>
              <w:spacing w:line="360" w:lineRule="auto"/>
              <w:jc w:val="center"/>
              <w:rPr>
                <w:rFonts w:ascii="Times New Roman" w:eastAsia="SimSun" w:hAnsi="Times New Roman"/>
                <w:sz w:val="28"/>
                <w:szCs w:val="28"/>
                <w:lang w:eastAsia="zh-CN"/>
              </w:rPr>
            </w:pPr>
            <w:r w:rsidRPr="008370B5">
              <w:rPr>
                <w:rFonts w:ascii="Times New Roman" w:eastAsia="SimSun" w:hAnsi="Times New Roman"/>
                <w:sz w:val="28"/>
                <w:szCs w:val="28"/>
                <w:lang w:eastAsia="zh-CN"/>
              </w:rPr>
              <w:t>1</w:t>
            </w:r>
            <w:r>
              <w:rPr>
                <w:rFonts w:ascii="Times New Roman" w:eastAsia="SimSun" w:hAnsi="Times New Roman"/>
                <w:sz w:val="28"/>
                <w:szCs w:val="28"/>
                <w:lang w:eastAsia="zh-CN"/>
              </w:rPr>
              <w:t>7</w:t>
            </w:r>
          </w:p>
          <w:p w:rsidR="008370B5" w:rsidRPr="008370B5" w:rsidRDefault="008370B5" w:rsidP="008370B5">
            <w:pPr>
              <w:widowControl w:val="0"/>
              <w:tabs>
                <w:tab w:val="left" w:pos="800"/>
              </w:tabs>
              <w:spacing w:line="360" w:lineRule="auto"/>
              <w:jc w:val="center"/>
              <w:rPr>
                <w:rFonts w:ascii="Times New Roman" w:eastAsia="SimSun" w:hAnsi="Times New Roman"/>
                <w:sz w:val="28"/>
                <w:szCs w:val="28"/>
                <w:lang w:eastAsia="zh-CN"/>
              </w:rPr>
            </w:pPr>
            <w:r w:rsidRPr="008370B5">
              <w:rPr>
                <w:rFonts w:ascii="Times New Roman" w:eastAsia="SimSun" w:hAnsi="Times New Roman"/>
                <w:sz w:val="28"/>
                <w:szCs w:val="28"/>
                <w:lang w:eastAsia="zh-CN"/>
              </w:rPr>
              <w:t>1</w:t>
            </w:r>
            <w:r>
              <w:rPr>
                <w:rFonts w:ascii="Times New Roman" w:eastAsia="SimSun" w:hAnsi="Times New Roman"/>
                <w:sz w:val="28"/>
                <w:szCs w:val="28"/>
                <w:lang w:eastAsia="zh-CN"/>
              </w:rPr>
              <w:t>8</w:t>
            </w:r>
          </w:p>
          <w:p w:rsidR="008370B5" w:rsidRDefault="0014231C" w:rsidP="00B56E34">
            <w:pPr>
              <w:widowControl w:val="0"/>
              <w:tabs>
                <w:tab w:val="left" w:pos="800"/>
              </w:tabs>
              <w:spacing w:line="360" w:lineRule="auto"/>
              <w:jc w:val="center"/>
              <w:rPr>
                <w:rFonts w:ascii="Times New Roman" w:eastAsia="SimSun" w:hAnsi="Times New Roman"/>
                <w:sz w:val="28"/>
                <w:szCs w:val="28"/>
                <w:lang w:eastAsia="zh-CN"/>
              </w:rPr>
            </w:pPr>
            <w:r>
              <w:rPr>
                <w:rFonts w:ascii="Times New Roman" w:eastAsia="SimSun" w:hAnsi="Times New Roman"/>
                <w:sz w:val="28"/>
                <w:szCs w:val="28"/>
                <w:lang w:eastAsia="zh-CN"/>
              </w:rPr>
              <w:t>3</w:t>
            </w:r>
            <w:r w:rsidR="001C1730">
              <w:rPr>
                <w:rFonts w:ascii="Times New Roman" w:eastAsia="SimSun" w:hAnsi="Times New Roman"/>
                <w:sz w:val="28"/>
                <w:szCs w:val="28"/>
                <w:lang w:eastAsia="zh-CN"/>
              </w:rPr>
              <w:t>3</w:t>
            </w:r>
          </w:p>
          <w:p w:rsidR="0014231C" w:rsidRDefault="0014231C" w:rsidP="00B56E34">
            <w:pPr>
              <w:widowControl w:val="0"/>
              <w:tabs>
                <w:tab w:val="left" w:pos="800"/>
              </w:tabs>
              <w:spacing w:line="360" w:lineRule="auto"/>
              <w:jc w:val="center"/>
              <w:rPr>
                <w:rFonts w:ascii="Times New Roman" w:eastAsia="SimSun" w:hAnsi="Times New Roman"/>
                <w:sz w:val="28"/>
                <w:szCs w:val="28"/>
                <w:lang w:eastAsia="zh-CN"/>
              </w:rPr>
            </w:pPr>
            <w:r>
              <w:rPr>
                <w:rFonts w:ascii="Times New Roman" w:eastAsia="SimSun" w:hAnsi="Times New Roman"/>
                <w:sz w:val="28"/>
                <w:szCs w:val="28"/>
                <w:lang w:eastAsia="zh-CN"/>
              </w:rPr>
              <w:t>4</w:t>
            </w:r>
            <w:r w:rsidR="001C1730">
              <w:rPr>
                <w:rFonts w:ascii="Times New Roman" w:eastAsia="SimSun" w:hAnsi="Times New Roman"/>
                <w:sz w:val="28"/>
                <w:szCs w:val="28"/>
                <w:lang w:eastAsia="zh-CN"/>
              </w:rPr>
              <w:t>3</w:t>
            </w:r>
          </w:p>
          <w:p w:rsidR="0014231C" w:rsidRDefault="00642717" w:rsidP="00B56E34">
            <w:pPr>
              <w:widowControl w:val="0"/>
              <w:tabs>
                <w:tab w:val="left" w:pos="800"/>
              </w:tabs>
              <w:spacing w:line="360" w:lineRule="auto"/>
              <w:jc w:val="center"/>
              <w:rPr>
                <w:rFonts w:ascii="Times New Roman" w:eastAsia="SimSun" w:hAnsi="Times New Roman"/>
                <w:sz w:val="28"/>
                <w:szCs w:val="28"/>
                <w:lang w:eastAsia="zh-CN"/>
              </w:rPr>
            </w:pPr>
            <w:r>
              <w:rPr>
                <w:rFonts w:ascii="Times New Roman" w:eastAsia="SimSun" w:hAnsi="Times New Roman"/>
                <w:sz w:val="28"/>
                <w:szCs w:val="28"/>
                <w:lang w:eastAsia="zh-CN"/>
              </w:rPr>
              <w:t>5</w:t>
            </w:r>
            <w:r w:rsidR="001C1730">
              <w:rPr>
                <w:rFonts w:ascii="Times New Roman" w:eastAsia="SimSun" w:hAnsi="Times New Roman"/>
                <w:sz w:val="28"/>
                <w:szCs w:val="28"/>
                <w:lang w:eastAsia="zh-CN"/>
              </w:rPr>
              <w:t>6</w:t>
            </w:r>
          </w:p>
          <w:p w:rsidR="0014231C" w:rsidRDefault="0014231C" w:rsidP="00B56E34">
            <w:pPr>
              <w:widowControl w:val="0"/>
              <w:tabs>
                <w:tab w:val="left" w:pos="800"/>
              </w:tabs>
              <w:spacing w:line="360" w:lineRule="auto"/>
              <w:jc w:val="center"/>
              <w:rPr>
                <w:rFonts w:ascii="Times New Roman" w:eastAsia="SimSun" w:hAnsi="Times New Roman"/>
                <w:sz w:val="28"/>
                <w:szCs w:val="28"/>
                <w:lang w:eastAsia="zh-CN"/>
              </w:rPr>
            </w:pPr>
            <w:r>
              <w:rPr>
                <w:rFonts w:ascii="Times New Roman" w:eastAsia="SimSun" w:hAnsi="Times New Roman"/>
                <w:sz w:val="28"/>
                <w:szCs w:val="28"/>
                <w:lang w:eastAsia="zh-CN"/>
              </w:rPr>
              <w:t>5</w:t>
            </w:r>
            <w:r w:rsidR="001C1730">
              <w:rPr>
                <w:rFonts w:ascii="Times New Roman" w:eastAsia="SimSun" w:hAnsi="Times New Roman"/>
                <w:sz w:val="28"/>
                <w:szCs w:val="28"/>
                <w:lang w:eastAsia="zh-CN"/>
              </w:rPr>
              <w:t>8</w:t>
            </w:r>
          </w:p>
          <w:p w:rsidR="0014231C" w:rsidRDefault="0014231C" w:rsidP="004C7CF9">
            <w:pPr>
              <w:widowControl w:val="0"/>
              <w:tabs>
                <w:tab w:val="left" w:pos="800"/>
              </w:tabs>
              <w:spacing w:line="360" w:lineRule="auto"/>
              <w:jc w:val="center"/>
              <w:rPr>
                <w:rFonts w:ascii="Times New Roman" w:eastAsia="SimSun" w:hAnsi="Times New Roman"/>
                <w:sz w:val="28"/>
                <w:szCs w:val="28"/>
                <w:lang w:eastAsia="zh-CN"/>
              </w:rPr>
            </w:pPr>
            <w:r>
              <w:rPr>
                <w:rFonts w:ascii="Times New Roman" w:eastAsia="SimSun" w:hAnsi="Times New Roman"/>
                <w:sz w:val="28"/>
                <w:szCs w:val="28"/>
                <w:lang w:eastAsia="zh-CN"/>
              </w:rPr>
              <w:t>6</w:t>
            </w:r>
            <w:r w:rsidR="001C1730">
              <w:rPr>
                <w:rFonts w:ascii="Times New Roman" w:eastAsia="SimSun" w:hAnsi="Times New Roman"/>
                <w:sz w:val="28"/>
                <w:szCs w:val="28"/>
                <w:lang w:eastAsia="zh-CN"/>
              </w:rPr>
              <w:t>6</w:t>
            </w:r>
          </w:p>
          <w:p w:rsidR="004C7CF9" w:rsidRPr="008370B5" w:rsidRDefault="004C7CF9" w:rsidP="001C1730">
            <w:pPr>
              <w:widowControl w:val="0"/>
              <w:tabs>
                <w:tab w:val="left" w:pos="800"/>
              </w:tabs>
              <w:spacing w:line="360" w:lineRule="auto"/>
              <w:jc w:val="center"/>
              <w:rPr>
                <w:rFonts w:ascii="Times New Roman" w:eastAsia="SimSun" w:hAnsi="Times New Roman"/>
                <w:sz w:val="28"/>
                <w:szCs w:val="28"/>
                <w:lang w:eastAsia="zh-CN"/>
              </w:rPr>
            </w:pPr>
            <w:r>
              <w:rPr>
                <w:rFonts w:ascii="Times New Roman" w:eastAsia="SimSun" w:hAnsi="Times New Roman"/>
                <w:sz w:val="28"/>
                <w:szCs w:val="28"/>
                <w:lang w:eastAsia="zh-CN"/>
              </w:rPr>
              <w:t>6</w:t>
            </w:r>
            <w:r w:rsidR="001C1730">
              <w:rPr>
                <w:rFonts w:ascii="Times New Roman" w:eastAsia="SimSun" w:hAnsi="Times New Roman"/>
                <w:sz w:val="28"/>
                <w:szCs w:val="28"/>
                <w:lang w:eastAsia="zh-CN"/>
              </w:rPr>
              <w:t>9</w:t>
            </w:r>
            <w:bookmarkStart w:id="0" w:name="_GoBack"/>
            <w:bookmarkEnd w:id="0"/>
          </w:p>
        </w:tc>
      </w:tr>
    </w:tbl>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8370B5" w:rsidRDefault="008370B5" w:rsidP="003C1971">
      <w:pPr>
        <w:spacing w:after="0" w:line="360" w:lineRule="auto"/>
        <w:ind w:firstLine="709"/>
        <w:jc w:val="center"/>
        <w:rPr>
          <w:rFonts w:ascii="Times New Roman" w:hAnsi="Times New Roman" w:cs="Times New Roman"/>
          <w:b/>
          <w:sz w:val="28"/>
          <w:szCs w:val="28"/>
        </w:rPr>
      </w:pPr>
    </w:p>
    <w:p w:rsidR="00B56E34" w:rsidRDefault="00B56E34" w:rsidP="003C1971">
      <w:pPr>
        <w:spacing w:after="0" w:line="360" w:lineRule="auto"/>
        <w:ind w:firstLine="709"/>
        <w:jc w:val="center"/>
        <w:rPr>
          <w:rFonts w:ascii="Times New Roman" w:hAnsi="Times New Roman" w:cs="Times New Roman"/>
          <w:b/>
          <w:sz w:val="28"/>
          <w:szCs w:val="28"/>
        </w:rPr>
      </w:pPr>
    </w:p>
    <w:p w:rsidR="00B56E34" w:rsidRDefault="00B56E34" w:rsidP="003C1971">
      <w:pPr>
        <w:spacing w:after="0" w:line="360" w:lineRule="auto"/>
        <w:ind w:firstLine="709"/>
        <w:jc w:val="center"/>
        <w:rPr>
          <w:rFonts w:ascii="Times New Roman" w:hAnsi="Times New Roman" w:cs="Times New Roman"/>
          <w:b/>
          <w:sz w:val="28"/>
          <w:szCs w:val="28"/>
        </w:rPr>
      </w:pPr>
    </w:p>
    <w:p w:rsidR="00B56E34" w:rsidRDefault="00B56E34" w:rsidP="003C1971">
      <w:pPr>
        <w:spacing w:after="0" w:line="360" w:lineRule="auto"/>
        <w:ind w:firstLine="709"/>
        <w:jc w:val="center"/>
        <w:rPr>
          <w:rFonts w:ascii="Times New Roman" w:hAnsi="Times New Roman" w:cs="Times New Roman"/>
          <w:b/>
          <w:sz w:val="28"/>
          <w:szCs w:val="28"/>
        </w:rPr>
      </w:pPr>
    </w:p>
    <w:p w:rsidR="00574659" w:rsidRDefault="00574659" w:rsidP="003C1971">
      <w:pPr>
        <w:spacing w:after="0" w:line="360" w:lineRule="auto"/>
        <w:ind w:firstLine="709"/>
        <w:jc w:val="center"/>
        <w:rPr>
          <w:rFonts w:ascii="Times New Roman" w:hAnsi="Times New Roman" w:cs="Times New Roman"/>
          <w:b/>
          <w:sz w:val="28"/>
          <w:szCs w:val="28"/>
        </w:rPr>
      </w:pPr>
      <w:r w:rsidRPr="00574659">
        <w:rPr>
          <w:rFonts w:ascii="Times New Roman" w:hAnsi="Times New Roman" w:cs="Times New Roman"/>
          <w:b/>
          <w:sz w:val="28"/>
          <w:szCs w:val="28"/>
        </w:rPr>
        <w:t>Вступ</w:t>
      </w:r>
    </w:p>
    <w:p w:rsidR="00574659" w:rsidRDefault="00574659" w:rsidP="00B56E34">
      <w:pPr>
        <w:spacing w:after="0" w:line="360" w:lineRule="auto"/>
        <w:ind w:left="4536"/>
        <w:jc w:val="both"/>
        <w:rPr>
          <w:rFonts w:ascii="Times New Roman" w:hAnsi="Times New Roman" w:cs="Times New Roman"/>
          <w:i/>
          <w:sz w:val="28"/>
          <w:szCs w:val="28"/>
        </w:rPr>
      </w:pPr>
      <w:r w:rsidRPr="00574659">
        <w:rPr>
          <w:rFonts w:ascii="Times New Roman" w:hAnsi="Times New Roman" w:cs="Times New Roman"/>
          <w:i/>
          <w:sz w:val="28"/>
          <w:szCs w:val="28"/>
        </w:rPr>
        <w:t>Творчість відкриває</w:t>
      </w:r>
      <w:r>
        <w:rPr>
          <w:rFonts w:ascii="Times New Roman" w:hAnsi="Times New Roman" w:cs="Times New Roman"/>
          <w:i/>
          <w:sz w:val="28"/>
          <w:szCs w:val="28"/>
        </w:rPr>
        <w:t xml:space="preserve"> в дитячих душах ті куточки, в яких дрімають джерела добрих почуттів.</w:t>
      </w:r>
    </w:p>
    <w:p w:rsidR="00574659" w:rsidRPr="00574659" w:rsidRDefault="00574659" w:rsidP="003C1971">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В.О.Сухомлинський</w:t>
      </w:r>
    </w:p>
    <w:p w:rsidR="008370B5" w:rsidRDefault="000235D7" w:rsidP="003C1971">
      <w:pPr>
        <w:spacing w:after="0" w:line="360" w:lineRule="auto"/>
        <w:ind w:firstLine="709"/>
        <w:jc w:val="both"/>
        <w:rPr>
          <w:rFonts w:ascii="Times New Roman" w:hAnsi="Times New Roman" w:cs="Times New Roman"/>
          <w:sz w:val="28"/>
          <w:szCs w:val="28"/>
        </w:rPr>
      </w:pPr>
      <w:r w:rsidRPr="000235D7">
        <w:rPr>
          <w:rFonts w:ascii="Times New Roman" w:hAnsi="Times New Roman" w:cs="Times New Roman"/>
          <w:sz w:val="28"/>
          <w:szCs w:val="28"/>
        </w:rPr>
        <w:t>Модернізація системи освіти в Україні, зміна її орієнтирів на</w:t>
      </w:r>
      <w:r w:rsidR="00497E95">
        <w:rPr>
          <w:rFonts w:ascii="Times New Roman" w:hAnsi="Times New Roman" w:cs="Times New Roman"/>
          <w:sz w:val="28"/>
          <w:szCs w:val="28"/>
        </w:rPr>
        <w:t xml:space="preserve"> </w:t>
      </w:r>
      <w:r w:rsidRPr="000235D7">
        <w:rPr>
          <w:rFonts w:ascii="Times New Roman" w:hAnsi="Times New Roman" w:cs="Times New Roman"/>
          <w:sz w:val="28"/>
          <w:szCs w:val="28"/>
        </w:rPr>
        <w:t>особистісний розвиток учня,</w:t>
      </w:r>
      <w:r>
        <w:rPr>
          <w:rFonts w:ascii="Times New Roman" w:hAnsi="Times New Roman" w:cs="Times New Roman"/>
          <w:sz w:val="28"/>
          <w:szCs w:val="28"/>
        </w:rPr>
        <w:t xml:space="preserve"> </w:t>
      </w:r>
      <w:r w:rsidRPr="000235D7">
        <w:rPr>
          <w:rFonts w:ascii="Times New Roman" w:hAnsi="Times New Roman" w:cs="Times New Roman"/>
          <w:sz w:val="28"/>
          <w:szCs w:val="28"/>
        </w:rPr>
        <w:t>на формування його інтелектуального потенціалу та забезпечення постійного самовдосконалення, вимагає змін і в системі сучасної початкової освіти. Саме в цих умовах особливого значення набуває проблема використання технології</w:t>
      </w:r>
      <w:r>
        <w:rPr>
          <w:rFonts w:ascii="Times New Roman" w:hAnsi="Times New Roman" w:cs="Times New Roman"/>
          <w:sz w:val="28"/>
          <w:szCs w:val="28"/>
        </w:rPr>
        <w:t xml:space="preserve"> </w:t>
      </w:r>
      <w:r w:rsidRPr="000235D7">
        <w:rPr>
          <w:rFonts w:ascii="Times New Roman" w:hAnsi="Times New Roman" w:cs="Times New Roman"/>
          <w:sz w:val="28"/>
          <w:szCs w:val="28"/>
        </w:rPr>
        <w:t xml:space="preserve">критичного мислення як засобу формування </w:t>
      </w:r>
      <w:r>
        <w:rPr>
          <w:rFonts w:ascii="Times New Roman" w:hAnsi="Times New Roman" w:cs="Times New Roman"/>
          <w:sz w:val="28"/>
          <w:szCs w:val="28"/>
        </w:rPr>
        <w:t>та розвитку творчих здібностей молодших школярів</w:t>
      </w:r>
      <w:r w:rsidRPr="000235D7">
        <w:rPr>
          <w:rFonts w:ascii="Times New Roman" w:hAnsi="Times New Roman" w:cs="Times New Roman"/>
          <w:sz w:val="28"/>
          <w:szCs w:val="28"/>
        </w:rPr>
        <w:t>.</w:t>
      </w:r>
    </w:p>
    <w:p w:rsidR="00E9509C" w:rsidRPr="00E9509C" w:rsidRDefault="00E9509C" w:rsidP="003C1971">
      <w:pPr>
        <w:spacing w:after="0" w:line="360" w:lineRule="auto"/>
        <w:ind w:firstLine="709"/>
        <w:jc w:val="both"/>
        <w:rPr>
          <w:rFonts w:ascii="Times New Roman" w:hAnsi="Times New Roman" w:cs="Times New Roman"/>
          <w:color w:val="000000" w:themeColor="text1"/>
          <w:sz w:val="28"/>
          <w:szCs w:val="28"/>
        </w:rPr>
      </w:pPr>
      <w:r>
        <w:rPr>
          <w:rFonts w:ascii="inherit" w:eastAsia="Times New Roman" w:hAnsi="inherit" w:cs="Helvetica"/>
          <w:color w:val="000000" w:themeColor="text1"/>
          <w:sz w:val="28"/>
          <w:szCs w:val="28"/>
          <w:lang w:eastAsia="ru-RU"/>
        </w:rPr>
        <w:t>За експертними програ</w:t>
      </w:r>
      <w:r w:rsidRPr="00E9509C">
        <w:rPr>
          <w:rFonts w:ascii="inherit" w:eastAsia="Times New Roman" w:hAnsi="inherit" w:cs="Helvetica"/>
          <w:color w:val="000000" w:themeColor="text1"/>
          <w:sz w:val="28"/>
          <w:szCs w:val="28"/>
          <w:lang w:eastAsia="ru-RU"/>
        </w:rPr>
        <w:t>мами у 2020 році найбільш затребуваними на ринку праці будуть вміння навчатися впродовж життя, критично мислити, ставити цілі та досягати їх, працювати в команді, спілкуватися в багатокультурному середовищі</w:t>
      </w:r>
      <w:r>
        <w:rPr>
          <w:rFonts w:ascii="inherit" w:eastAsia="Times New Roman" w:hAnsi="inherit" w:cs="Helvetica"/>
          <w:color w:val="000000" w:themeColor="text1"/>
          <w:sz w:val="28"/>
          <w:szCs w:val="28"/>
          <w:lang w:eastAsia="ru-RU"/>
        </w:rPr>
        <w:t xml:space="preserve"> </w:t>
      </w:r>
      <w:r w:rsidRPr="00E9509C">
        <w:rPr>
          <w:rFonts w:ascii="inherit" w:eastAsia="Times New Roman" w:hAnsi="inherit" w:cs="Helvetica"/>
          <w:color w:val="000000" w:themeColor="text1"/>
          <w:sz w:val="28"/>
          <w:szCs w:val="28"/>
          <w:lang w:eastAsia="ru-RU"/>
        </w:rPr>
        <w:t>[1]</w:t>
      </w:r>
      <w:r>
        <w:rPr>
          <w:rFonts w:ascii="inherit" w:eastAsia="Times New Roman" w:hAnsi="inherit" w:cs="Helvetica"/>
          <w:color w:val="000000" w:themeColor="text1"/>
          <w:sz w:val="28"/>
          <w:szCs w:val="28"/>
          <w:lang w:eastAsia="ru-RU"/>
        </w:rPr>
        <w:t>.</w:t>
      </w:r>
    </w:p>
    <w:p w:rsidR="00497E95" w:rsidRDefault="00497E95" w:rsidP="003C1971">
      <w:pPr>
        <w:spacing w:after="0" w:line="360" w:lineRule="auto"/>
        <w:ind w:firstLine="709"/>
        <w:jc w:val="both"/>
        <w:rPr>
          <w:rFonts w:ascii="Times New Roman" w:hAnsi="Times New Roman" w:cs="Times New Roman"/>
          <w:sz w:val="28"/>
          <w:szCs w:val="28"/>
        </w:rPr>
      </w:pPr>
      <w:r w:rsidRPr="00497E95">
        <w:rPr>
          <w:rFonts w:ascii="Times New Roman" w:hAnsi="Times New Roman" w:cs="Times New Roman"/>
          <w:sz w:val="28"/>
          <w:szCs w:val="28"/>
        </w:rPr>
        <w:t>В сучасних умовах становлення</w:t>
      </w:r>
      <w:r>
        <w:rPr>
          <w:rFonts w:ascii="Times New Roman" w:hAnsi="Times New Roman" w:cs="Times New Roman"/>
          <w:sz w:val="28"/>
          <w:szCs w:val="28"/>
        </w:rPr>
        <w:t xml:space="preserve"> </w:t>
      </w:r>
      <w:r w:rsidRPr="00497E95">
        <w:rPr>
          <w:rFonts w:ascii="Times New Roman" w:hAnsi="Times New Roman" w:cs="Times New Roman"/>
          <w:sz w:val="28"/>
          <w:szCs w:val="28"/>
        </w:rPr>
        <w:t>України і створення Нової української школи</w:t>
      </w:r>
      <w:r>
        <w:rPr>
          <w:rFonts w:ascii="Times New Roman" w:hAnsi="Times New Roman" w:cs="Times New Roman"/>
          <w:sz w:val="28"/>
          <w:szCs w:val="28"/>
        </w:rPr>
        <w:t xml:space="preserve"> </w:t>
      </w:r>
      <w:r w:rsidRPr="00497E95">
        <w:rPr>
          <w:rFonts w:ascii="Times New Roman" w:hAnsi="Times New Roman" w:cs="Times New Roman"/>
          <w:sz w:val="28"/>
          <w:szCs w:val="28"/>
        </w:rPr>
        <w:t>важливе значення має формування</w:t>
      </w:r>
      <w:r>
        <w:rPr>
          <w:rFonts w:ascii="Times New Roman" w:hAnsi="Times New Roman" w:cs="Times New Roman"/>
          <w:sz w:val="28"/>
          <w:szCs w:val="28"/>
        </w:rPr>
        <w:t xml:space="preserve"> </w:t>
      </w:r>
      <w:r w:rsidRPr="00497E95">
        <w:rPr>
          <w:rFonts w:ascii="Times New Roman" w:hAnsi="Times New Roman" w:cs="Times New Roman"/>
          <w:sz w:val="28"/>
          <w:szCs w:val="28"/>
        </w:rPr>
        <w:t>творчо і критично мислячих учнів.</w:t>
      </w:r>
      <w:r>
        <w:rPr>
          <w:rFonts w:ascii="Times New Roman" w:hAnsi="Times New Roman" w:cs="Times New Roman"/>
          <w:sz w:val="28"/>
          <w:szCs w:val="28"/>
        </w:rPr>
        <w:t xml:space="preserve"> </w:t>
      </w:r>
      <w:r w:rsidRPr="00497E95">
        <w:rPr>
          <w:rFonts w:ascii="Times New Roman" w:hAnsi="Times New Roman" w:cs="Times New Roman"/>
          <w:sz w:val="28"/>
          <w:szCs w:val="28"/>
        </w:rPr>
        <w:t>Безперечно, формування вміння особистості бути спроможною вчасно й доречно</w:t>
      </w:r>
      <w:r>
        <w:rPr>
          <w:rFonts w:ascii="Times New Roman" w:hAnsi="Times New Roman" w:cs="Times New Roman"/>
          <w:sz w:val="28"/>
          <w:szCs w:val="28"/>
        </w:rPr>
        <w:t xml:space="preserve"> </w:t>
      </w:r>
      <w:r w:rsidRPr="00497E95">
        <w:rPr>
          <w:rFonts w:ascii="Times New Roman" w:hAnsi="Times New Roman" w:cs="Times New Roman"/>
          <w:sz w:val="28"/>
          <w:szCs w:val="28"/>
        </w:rPr>
        <w:t>відповідати викликам сучасності є одним із основних завдань виховання та освіти.</w:t>
      </w:r>
    </w:p>
    <w:p w:rsidR="001F5637" w:rsidRPr="001F5637" w:rsidRDefault="001F5637" w:rsidP="003C1971">
      <w:pPr>
        <w:spacing w:after="0" w:line="360" w:lineRule="auto"/>
        <w:ind w:firstLine="709"/>
        <w:jc w:val="both"/>
        <w:rPr>
          <w:rFonts w:ascii="Times New Roman" w:hAnsi="Times New Roman" w:cs="Times New Roman"/>
          <w:b/>
          <w:sz w:val="28"/>
          <w:szCs w:val="28"/>
        </w:rPr>
      </w:pPr>
      <w:r w:rsidRPr="001F5637">
        <w:rPr>
          <w:rFonts w:ascii="Times New Roman" w:hAnsi="Times New Roman" w:cs="Times New Roman"/>
          <w:b/>
          <w:sz w:val="28"/>
          <w:szCs w:val="28"/>
          <w:u w:val="single"/>
        </w:rPr>
        <w:t>Тема досвіду:</w:t>
      </w:r>
    </w:p>
    <w:p w:rsidR="001F5637" w:rsidRPr="00497E95" w:rsidRDefault="00F24BBE"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«Критичне мислення</w:t>
      </w:r>
      <w:r w:rsidR="001F5637" w:rsidRPr="001F5637">
        <w:rPr>
          <w:rFonts w:ascii="Times New Roman" w:hAnsi="Times New Roman" w:cs="Times New Roman"/>
          <w:sz w:val="28"/>
          <w:szCs w:val="28"/>
        </w:rPr>
        <w:t xml:space="preserve"> як засіб формування та розвитку творчих здібностей молодшого школяра»</w:t>
      </w:r>
    </w:p>
    <w:p w:rsidR="001F5637" w:rsidRPr="0002701B" w:rsidRDefault="001F5637" w:rsidP="003C1971">
      <w:pPr>
        <w:spacing w:after="0" w:line="360" w:lineRule="auto"/>
        <w:ind w:firstLine="709"/>
        <w:jc w:val="both"/>
        <w:rPr>
          <w:rFonts w:ascii="Times New Roman" w:hAnsi="Times New Roman" w:cs="Times New Roman"/>
          <w:sz w:val="28"/>
          <w:szCs w:val="28"/>
          <w:u w:val="single"/>
        </w:rPr>
      </w:pPr>
      <w:r w:rsidRPr="0002701B">
        <w:rPr>
          <w:rFonts w:ascii="Times New Roman" w:hAnsi="Times New Roman" w:cs="Times New Roman"/>
          <w:b/>
          <w:sz w:val="28"/>
          <w:szCs w:val="28"/>
          <w:u w:val="single"/>
        </w:rPr>
        <w:t>Провідна ідея досвіду</w:t>
      </w:r>
      <w:r>
        <w:rPr>
          <w:rFonts w:ascii="Times New Roman" w:hAnsi="Times New Roman" w:cs="Times New Roman"/>
          <w:sz w:val="28"/>
          <w:szCs w:val="28"/>
          <w:u w:val="single"/>
        </w:rPr>
        <w:t>.</w:t>
      </w:r>
    </w:p>
    <w:p w:rsidR="001F5637" w:rsidRPr="001F5637" w:rsidRDefault="001F5637" w:rsidP="003C1971">
      <w:pPr>
        <w:spacing w:after="0" w:line="360" w:lineRule="auto"/>
        <w:ind w:firstLine="709"/>
        <w:jc w:val="both"/>
        <w:rPr>
          <w:rFonts w:ascii="Times New Roman" w:hAnsi="Times New Roman" w:cs="Times New Roman"/>
          <w:sz w:val="28"/>
          <w:szCs w:val="28"/>
        </w:rPr>
      </w:pPr>
      <w:r w:rsidRPr="001F5637">
        <w:rPr>
          <w:rFonts w:ascii="Times New Roman" w:hAnsi="Times New Roman" w:cs="Times New Roman"/>
          <w:sz w:val="28"/>
          <w:szCs w:val="28"/>
        </w:rPr>
        <w:t>Сучасний етап розвитку системи освіти в Україні характеризується освітніми інноваційними технологіями. Однією з таких технологій, що допомагає учню не тільки засвоїти певний обсяг знань, а й спряти його розвитку особистих якостей, творчих здібностей і є технологія формування та розвитку критичного мислення.</w:t>
      </w:r>
    </w:p>
    <w:p w:rsidR="001F5637" w:rsidRDefault="001F5637"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Ідея досвіду </w:t>
      </w:r>
      <w:r w:rsidRPr="004775ED">
        <w:rPr>
          <w:rFonts w:ascii="Times New Roman" w:hAnsi="Times New Roman" w:cs="Times New Roman"/>
          <w:sz w:val="28"/>
          <w:szCs w:val="28"/>
        </w:rPr>
        <w:t xml:space="preserve">полягає у виробленні певної системи роботи над формуванням критичного мислення молодших школярів. Застосування технології розвитку </w:t>
      </w:r>
      <w:r w:rsidRPr="004775ED">
        <w:rPr>
          <w:rFonts w:ascii="Times New Roman" w:hAnsi="Times New Roman" w:cs="Times New Roman"/>
          <w:sz w:val="28"/>
          <w:szCs w:val="28"/>
        </w:rPr>
        <w:lastRenderedPageBreak/>
        <w:t>критичного мислення — один із шляхів виховання активної особистості, що може взяти на себе ініціативу і діяти у межах правового поля. Це засіб формування критичного мислення і водночас розвитку творчих здібностей дитини.</w:t>
      </w:r>
    </w:p>
    <w:p w:rsidR="001F5637" w:rsidRPr="001F5637" w:rsidRDefault="001F5637" w:rsidP="003C1971">
      <w:pPr>
        <w:widowControl w:val="0"/>
        <w:spacing w:after="0" w:line="360" w:lineRule="auto"/>
        <w:ind w:firstLine="709"/>
        <w:jc w:val="both"/>
        <w:rPr>
          <w:rFonts w:ascii="Times New Roman" w:eastAsia="SimSun" w:hAnsi="Times New Roman" w:cs="Times New Roman"/>
          <w:b/>
          <w:i/>
          <w:sz w:val="28"/>
          <w:szCs w:val="28"/>
          <w:lang w:eastAsia="zh-CN"/>
        </w:rPr>
      </w:pPr>
      <w:r w:rsidRPr="001F5637">
        <w:rPr>
          <w:rFonts w:ascii="Times New Roman" w:eastAsia="SimSun" w:hAnsi="Times New Roman" w:cs="Times New Roman"/>
          <w:b/>
          <w:sz w:val="28"/>
          <w:szCs w:val="28"/>
          <w:u w:val="single"/>
          <w:lang w:eastAsia="zh-CN"/>
        </w:rPr>
        <w:t>Актуальність проблеми.</w:t>
      </w:r>
    </w:p>
    <w:p w:rsidR="001F5637" w:rsidRDefault="001F5637" w:rsidP="003C1971">
      <w:pPr>
        <w:spacing w:after="0" w:line="360" w:lineRule="auto"/>
        <w:ind w:firstLine="709"/>
        <w:jc w:val="both"/>
        <w:rPr>
          <w:rFonts w:ascii="Times New Roman" w:hAnsi="Times New Roman" w:cs="Times New Roman"/>
          <w:sz w:val="28"/>
          <w:szCs w:val="28"/>
        </w:rPr>
      </w:pPr>
      <w:r w:rsidRPr="001F5637">
        <w:rPr>
          <w:rFonts w:ascii="Times New Roman" w:hAnsi="Times New Roman" w:cs="Times New Roman"/>
          <w:sz w:val="28"/>
          <w:szCs w:val="28"/>
        </w:rPr>
        <w:t xml:space="preserve">Згідно Нового Державного стандарту початкової освіти, за яким розпочато навчання у 2018/2019 навчальному році, передбачено впровадження нового змісту освіти, який ґрунтується на формуванні компетентностей, необхідних для самореалізації в суспільстві. </w:t>
      </w:r>
    </w:p>
    <w:p w:rsidR="000235D7" w:rsidRDefault="000235D7" w:rsidP="003C1971">
      <w:pPr>
        <w:spacing w:after="0" w:line="360" w:lineRule="auto"/>
        <w:ind w:firstLine="709"/>
        <w:jc w:val="both"/>
        <w:rPr>
          <w:rFonts w:ascii="Times New Roman" w:hAnsi="Times New Roman" w:cs="Times New Roman"/>
          <w:sz w:val="28"/>
          <w:szCs w:val="28"/>
        </w:rPr>
      </w:pPr>
      <w:r w:rsidRPr="000235D7">
        <w:rPr>
          <w:rFonts w:ascii="Times New Roman" w:hAnsi="Times New Roman" w:cs="Times New Roman"/>
          <w:sz w:val="28"/>
          <w:szCs w:val="28"/>
        </w:rPr>
        <w:t>Освіта</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орієнтована на майбутнє, яке не може бути наперед визначеним, а отже, першочерговим є</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розвиток того типу мислення, що дає змогу адекватно оцінювати нові обставини та формувати</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стратегію подолання проблем, які можуть виникнути. Таким чином, розвиток критичного</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мислення стає найактуальнішим за часів інтенсивних соціальних змін, коли неможливо діяти</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без постійного пристосування до нових</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політичних, економічних або інших обставин,</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без ефективного вирішення проблем.</w:t>
      </w:r>
    </w:p>
    <w:p w:rsidR="001F5637" w:rsidRPr="001F5637" w:rsidRDefault="001F5637" w:rsidP="003C1971">
      <w:pPr>
        <w:spacing w:after="0" w:line="360" w:lineRule="auto"/>
        <w:ind w:firstLine="709"/>
        <w:jc w:val="both"/>
        <w:rPr>
          <w:rFonts w:ascii="Times New Roman" w:hAnsi="Times New Roman" w:cs="Times New Roman"/>
          <w:b/>
          <w:sz w:val="28"/>
          <w:szCs w:val="28"/>
          <w:u w:val="single"/>
        </w:rPr>
      </w:pPr>
      <w:r w:rsidRPr="001F5637">
        <w:rPr>
          <w:rFonts w:ascii="Times New Roman" w:hAnsi="Times New Roman" w:cs="Times New Roman"/>
          <w:b/>
          <w:sz w:val="28"/>
          <w:szCs w:val="28"/>
          <w:u w:val="single"/>
        </w:rPr>
        <w:t xml:space="preserve">Мета досвіду. </w:t>
      </w:r>
    </w:p>
    <w:p w:rsidR="001F5637" w:rsidRPr="001F5637" w:rsidRDefault="001F5637" w:rsidP="003C1971">
      <w:pPr>
        <w:spacing w:after="0" w:line="360" w:lineRule="auto"/>
        <w:ind w:firstLine="709"/>
        <w:jc w:val="both"/>
        <w:rPr>
          <w:rFonts w:ascii="Times New Roman" w:hAnsi="Times New Roman" w:cs="Times New Roman"/>
          <w:sz w:val="28"/>
          <w:szCs w:val="28"/>
        </w:rPr>
      </w:pPr>
      <w:r w:rsidRPr="000235D7">
        <w:rPr>
          <w:rFonts w:ascii="Times New Roman" w:hAnsi="Times New Roman" w:cs="Times New Roman"/>
          <w:sz w:val="28"/>
          <w:szCs w:val="28"/>
        </w:rPr>
        <w:t>Фундаментальна мета сучасної освіти полягає не просто в</w:t>
      </w:r>
      <w:r w:rsidR="005F7CB1">
        <w:rPr>
          <w:rFonts w:ascii="Times New Roman" w:hAnsi="Times New Roman" w:cs="Times New Roman"/>
          <w:sz w:val="28"/>
          <w:szCs w:val="28"/>
        </w:rPr>
        <w:t xml:space="preserve"> </w:t>
      </w:r>
      <w:r w:rsidRPr="000235D7">
        <w:rPr>
          <w:rFonts w:ascii="Times New Roman" w:hAnsi="Times New Roman" w:cs="Times New Roman"/>
          <w:sz w:val="28"/>
          <w:szCs w:val="28"/>
        </w:rPr>
        <w:t>наданні інформації учням, а в тому, щоб розвивати критичний спосіб мислення [</w:t>
      </w:r>
      <w:r>
        <w:rPr>
          <w:rFonts w:ascii="Times New Roman" w:hAnsi="Times New Roman" w:cs="Times New Roman"/>
          <w:sz w:val="28"/>
          <w:szCs w:val="28"/>
        </w:rPr>
        <w:t>2</w:t>
      </w:r>
      <w:r w:rsidRPr="000235D7">
        <w:rPr>
          <w:rFonts w:ascii="Times New Roman" w:hAnsi="Times New Roman" w:cs="Times New Roman"/>
          <w:sz w:val="28"/>
          <w:szCs w:val="28"/>
        </w:rPr>
        <w:t xml:space="preserve">]. </w:t>
      </w:r>
      <w:r>
        <w:rPr>
          <w:rFonts w:ascii="Times New Roman" w:hAnsi="Times New Roman" w:cs="Times New Roman"/>
          <w:sz w:val="28"/>
          <w:szCs w:val="28"/>
        </w:rPr>
        <w:t>Мета досвіду полягає в р</w:t>
      </w:r>
      <w:r w:rsidRPr="001F5637">
        <w:rPr>
          <w:rFonts w:ascii="Times New Roman" w:hAnsi="Times New Roman" w:cs="Times New Roman"/>
          <w:sz w:val="28"/>
          <w:szCs w:val="28"/>
        </w:rPr>
        <w:t>озви</w:t>
      </w:r>
      <w:r>
        <w:rPr>
          <w:rFonts w:ascii="Times New Roman" w:hAnsi="Times New Roman" w:cs="Times New Roman"/>
          <w:sz w:val="28"/>
          <w:szCs w:val="28"/>
        </w:rPr>
        <w:t>тку</w:t>
      </w:r>
      <w:r w:rsidRPr="001F5637">
        <w:rPr>
          <w:rFonts w:ascii="Times New Roman" w:hAnsi="Times New Roman" w:cs="Times New Roman"/>
          <w:sz w:val="28"/>
          <w:szCs w:val="28"/>
        </w:rPr>
        <w:t xml:space="preserve"> вміння усвідомлено вирішувати найскладніші життєві питання, користуватися медіапродукцією, мати власну думку, </w:t>
      </w:r>
      <w:r w:rsidR="000B2499" w:rsidRPr="001F5637">
        <w:rPr>
          <w:rFonts w:ascii="Times New Roman" w:hAnsi="Times New Roman" w:cs="Times New Roman"/>
          <w:sz w:val="28"/>
          <w:szCs w:val="28"/>
        </w:rPr>
        <w:t>самовдосконалюватися</w:t>
      </w:r>
      <w:r w:rsidRPr="001F5637">
        <w:rPr>
          <w:rFonts w:ascii="Times New Roman" w:hAnsi="Times New Roman" w:cs="Times New Roman"/>
          <w:sz w:val="28"/>
          <w:szCs w:val="28"/>
        </w:rPr>
        <w:t>, учитися на помилках, розвивати свої творчі здібності, усе життя пізнавати істину.</w:t>
      </w:r>
    </w:p>
    <w:p w:rsidR="001F5637" w:rsidRPr="001F5637" w:rsidRDefault="001F5637" w:rsidP="003C1971">
      <w:pPr>
        <w:spacing w:after="0" w:line="360" w:lineRule="auto"/>
        <w:ind w:firstLine="708"/>
        <w:jc w:val="both"/>
        <w:rPr>
          <w:rFonts w:ascii="Times New Roman" w:eastAsia="Times New Roman" w:hAnsi="Times New Roman" w:cs="Times New Roman"/>
          <w:b/>
          <w:sz w:val="28"/>
          <w:szCs w:val="28"/>
          <w:u w:val="single"/>
          <w:lang w:bidi="en-US"/>
        </w:rPr>
      </w:pPr>
      <w:r w:rsidRPr="001F5637">
        <w:rPr>
          <w:rFonts w:ascii="Times New Roman" w:eastAsia="Times New Roman" w:hAnsi="Times New Roman" w:cs="Times New Roman"/>
          <w:b/>
          <w:sz w:val="28"/>
          <w:szCs w:val="28"/>
          <w:u w:val="single"/>
          <w:lang w:bidi="en-US"/>
        </w:rPr>
        <w:t xml:space="preserve">Завдання досвіду. </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Для досягнення поставленої мети були сформовані наступні завдання:</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 xml:space="preserve"> ● </w:t>
      </w:r>
      <w:r>
        <w:rPr>
          <w:rFonts w:ascii="Times New Roman" w:eastAsia="Times New Roman" w:hAnsi="Times New Roman" w:cs="Times New Roman"/>
          <w:sz w:val="28"/>
          <w:szCs w:val="28"/>
          <w:lang w:bidi="en-US"/>
        </w:rPr>
        <w:t>с</w:t>
      </w:r>
      <w:r w:rsidRPr="001F5637">
        <w:rPr>
          <w:rFonts w:ascii="Times New Roman" w:eastAsia="Times New Roman" w:hAnsi="Times New Roman" w:cs="Times New Roman"/>
          <w:sz w:val="28"/>
          <w:szCs w:val="28"/>
          <w:lang w:bidi="en-US"/>
        </w:rPr>
        <w:t>тиму</w:t>
      </w:r>
      <w:r>
        <w:rPr>
          <w:rFonts w:ascii="Times New Roman" w:eastAsia="Times New Roman" w:hAnsi="Times New Roman" w:cs="Times New Roman"/>
          <w:sz w:val="28"/>
          <w:szCs w:val="28"/>
          <w:lang w:bidi="en-US"/>
        </w:rPr>
        <w:t>лювати загальну активність учня;</w:t>
      </w:r>
      <w:r w:rsidRPr="001F5637">
        <w:rPr>
          <w:rFonts w:ascii="Times New Roman" w:eastAsia="Times New Roman" w:hAnsi="Times New Roman" w:cs="Times New Roman"/>
          <w:sz w:val="28"/>
          <w:szCs w:val="28"/>
          <w:lang w:bidi="en-US"/>
        </w:rPr>
        <w:t xml:space="preserve"> </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 xml:space="preserve">● </w:t>
      </w:r>
      <w:r>
        <w:rPr>
          <w:rFonts w:ascii="Times New Roman" w:eastAsia="Times New Roman" w:hAnsi="Times New Roman" w:cs="Times New Roman"/>
          <w:sz w:val="28"/>
          <w:szCs w:val="28"/>
          <w:lang w:bidi="en-US"/>
        </w:rPr>
        <w:t>с</w:t>
      </w:r>
      <w:r w:rsidRPr="001F5637">
        <w:rPr>
          <w:rFonts w:ascii="Times New Roman" w:eastAsia="Times New Roman" w:hAnsi="Times New Roman" w:cs="Times New Roman"/>
          <w:sz w:val="28"/>
          <w:szCs w:val="28"/>
          <w:lang w:bidi="en-US"/>
        </w:rPr>
        <w:t>прияти створенню</w:t>
      </w:r>
      <w:r>
        <w:rPr>
          <w:rFonts w:ascii="Times New Roman" w:eastAsia="Times New Roman" w:hAnsi="Times New Roman" w:cs="Times New Roman"/>
          <w:sz w:val="28"/>
          <w:szCs w:val="28"/>
          <w:lang w:bidi="en-US"/>
        </w:rPr>
        <w:t xml:space="preserve"> плідного освітнього середовища;</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 xml:space="preserve"> ● </w:t>
      </w:r>
      <w:r>
        <w:rPr>
          <w:rFonts w:ascii="Times New Roman" w:eastAsia="Times New Roman" w:hAnsi="Times New Roman" w:cs="Times New Roman"/>
          <w:sz w:val="28"/>
          <w:szCs w:val="28"/>
          <w:lang w:bidi="en-US"/>
        </w:rPr>
        <w:t>у</w:t>
      </w:r>
      <w:r w:rsidRPr="001F5637">
        <w:rPr>
          <w:rFonts w:ascii="Times New Roman" w:eastAsia="Times New Roman" w:hAnsi="Times New Roman" w:cs="Times New Roman"/>
          <w:sz w:val="28"/>
          <w:szCs w:val="28"/>
          <w:lang w:bidi="en-US"/>
        </w:rPr>
        <w:t>твердження системного хара</w:t>
      </w:r>
      <w:r>
        <w:rPr>
          <w:rFonts w:ascii="Times New Roman" w:eastAsia="Times New Roman" w:hAnsi="Times New Roman" w:cs="Times New Roman"/>
          <w:sz w:val="28"/>
          <w:szCs w:val="28"/>
          <w:lang w:bidi="en-US"/>
        </w:rPr>
        <w:t>ктеру навчання та самонавчання;</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w:t>
      </w:r>
      <w:r>
        <w:rPr>
          <w:rFonts w:ascii="Times New Roman" w:eastAsia="Times New Roman" w:hAnsi="Times New Roman" w:cs="Times New Roman"/>
          <w:sz w:val="28"/>
          <w:szCs w:val="28"/>
          <w:lang w:bidi="en-US"/>
        </w:rPr>
        <w:t xml:space="preserve"> р</w:t>
      </w:r>
      <w:r w:rsidRPr="001F5637">
        <w:rPr>
          <w:rFonts w:ascii="Times New Roman" w:eastAsia="Times New Roman" w:hAnsi="Times New Roman" w:cs="Times New Roman"/>
          <w:sz w:val="28"/>
          <w:szCs w:val="28"/>
          <w:lang w:bidi="en-US"/>
        </w:rPr>
        <w:t>озвивати критичне мислення і прагнення до твор</w:t>
      </w:r>
      <w:r>
        <w:rPr>
          <w:rFonts w:ascii="Times New Roman" w:eastAsia="Times New Roman" w:hAnsi="Times New Roman" w:cs="Times New Roman"/>
          <w:sz w:val="28"/>
          <w:szCs w:val="28"/>
          <w:lang w:bidi="en-US"/>
        </w:rPr>
        <w:t>чості і саморозвитку;</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 xml:space="preserve"> ● </w:t>
      </w:r>
      <w:r>
        <w:rPr>
          <w:rFonts w:ascii="Times New Roman" w:eastAsia="Times New Roman" w:hAnsi="Times New Roman" w:cs="Times New Roman"/>
          <w:sz w:val="28"/>
          <w:szCs w:val="28"/>
          <w:lang w:bidi="en-US"/>
        </w:rPr>
        <w:t>з</w:t>
      </w:r>
      <w:r w:rsidRPr="001F5637">
        <w:rPr>
          <w:rFonts w:ascii="Times New Roman" w:eastAsia="Times New Roman" w:hAnsi="Times New Roman" w:cs="Times New Roman"/>
          <w:sz w:val="28"/>
          <w:szCs w:val="28"/>
          <w:lang w:bidi="en-US"/>
        </w:rPr>
        <w:t>абезпечувати умови для формування і розв</w:t>
      </w:r>
      <w:r>
        <w:rPr>
          <w:rFonts w:ascii="Times New Roman" w:eastAsia="Times New Roman" w:hAnsi="Times New Roman" w:cs="Times New Roman"/>
          <w:sz w:val="28"/>
          <w:szCs w:val="28"/>
          <w:lang w:bidi="en-US"/>
        </w:rPr>
        <w:t>итку творчої особистості дитини;</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 xml:space="preserve">● </w:t>
      </w:r>
      <w:r>
        <w:rPr>
          <w:rFonts w:ascii="Times New Roman" w:eastAsia="Times New Roman" w:hAnsi="Times New Roman" w:cs="Times New Roman"/>
          <w:sz w:val="28"/>
          <w:szCs w:val="28"/>
          <w:lang w:bidi="en-US"/>
        </w:rPr>
        <w:t>ф</w:t>
      </w:r>
      <w:r w:rsidRPr="001F5637">
        <w:rPr>
          <w:rFonts w:ascii="Times New Roman" w:eastAsia="Times New Roman" w:hAnsi="Times New Roman" w:cs="Times New Roman"/>
          <w:sz w:val="28"/>
          <w:szCs w:val="28"/>
          <w:lang w:bidi="en-US"/>
        </w:rPr>
        <w:t xml:space="preserve">ормувати бажання </w:t>
      </w:r>
      <w:r>
        <w:rPr>
          <w:rFonts w:ascii="Times New Roman" w:eastAsia="Times New Roman" w:hAnsi="Times New Roman" w:cs="Times New Roman"/>
          <w:sz w:val="28"/>
          <w:szCs w:val="28"/>
          <w:lang w:bidi="en-US"/>
        </w:rPr>
        <w:t>і здатність самостійно вчитися;</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lastRenderedPageBreak/>
        <w:t>●</w:t>
      </w:r>
      <w:r>
        <w:rPr>
          <w:rFonts w:ascii="Times New Roman" w:eastAsia="Times New Roman" w:hAnsi="Times New Roman" w:cs="Times New Roman"/>
          <w:sz w:val="28"/>
          <w:szCs w:val="28"/>
          <w:lang w:bidi="en-US"/>
        </w:rPr>
        <w:t xml:space="preserve"> с</w:t>
      </w:r>
      <w:r w:rsidRPr="001F5637">
        <w:rPr>
          <w:rFonts w:ascii="Times New Roman" w:eastAsia="Times New Roman" w:hAnsi="Times New Roman" w:cs="Times New Roman"/>
          <w:sz w:val="28"/>
          <w:szCs w:val="28"/>
          <w:lang w:bidi="en-US"/>
        </w:rPr>
        <w:t>прияти виконанню завдань Нової української школи.</w:t>
      </w:r>
    </w:p>
    <w:p w:rsidR="001F5637" w:rsidRP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b/>
          <w:sz w:val="28"/>
          <w:szCs w:val="28"/>
          <w:u w:val="single"/>
          <w:lang w:bidi="en-US"/>
        </w:rPr>
        <w:t>Наукова основа досвіду.</w:t>
      </w:r>
    </w:p>
    <w:p w:rsidR="001F5637" w:rsidRDefault="001F5637" w:rsidP="003C1971">
      <w:pPr>
        <w:spacing w:after="0" w:line="360" w:lineRule="auto"/>
        <w:ind w:firstLine="708"/>
        <w:jc w:val="both"/>
        <w:rPr>
          <w:rFonts w:ascii="Times New Roman" w:eastAsia="Times New Roman" w:hAnsi="Times New Roman" w:cs="Times New Roman"/>
          <w:sz w:val="28"/>
          <w:szCs w:val="28"/>
          <w:lang w:bidi="en-US"/>
        </w:rPr>
      </w:pPr>
      <w:r w:rsidRPr="001F5637">
        <w:rPr>
          <w:rFonts w:ascii="Times New Roman" w:eastAsia="Times New Roman" w:hAnsi="Times New Roman" w:cs="Times New Roman"/>
          <w:sz w:val="28"/>
          <w:szCs w:val="28"/>
          <w:lang w:bidi="en-US"/>
        </w:rPr>
        <w:t>Технологія «Розвиток критичного мислення» розроблена наприкінці ХХ століття в США Чарльзом Темппом, Джіні Стілл, Куртісом Мереддітом. У ній синтезовано ідеї та методи колективних та групових способів навчання, а також співпраці. Але справжнім «батьком» сучасних традицій у дослідженні «критичного мислення» є Джон Дьюї. Він зазначає, що природні здібності потребують певного виховного впливу, цілеспрямованих зусиль, щоб перетворитися у навички критичного мислення.</w:t>
      </w:r>
    </w:p>
    <w:p w:rsidR="009915D3" w:rsidRPr="009915D3" w:rsidRDefault="009915D3" w:rsidP="003C1971">
      <w:pPr>
        <w:spacing w:after="0" w:line="360" w:lineRule="auto"/>
        <w:ind w:firstLine="708"/>
        <w:jc w:val="both"/>
        <w:rPr>
          <w:rFonts w:ascii="Times New Roman" w:eastAsia="Times New Roman" w:hAnsi="Times New Roman" w:cs="Times New Roman"/>
          <w:sz w:val="28"/>
          <w:szCs w:val="28"/>
          <w:lang w:bidi="en-US"/>
        </w:rPr>
      </w:pPr>
      <w:r w:rsidRPr="009915D3">
        <w:rPr>
          <w:rFonts w:ascii="Times New Roman" w:eastAsia="Times New Roman" w:hAnsi="Times New Roman" w:cs="Times New Roman"/>
          <w:sz w:val="28"/>
          <w:szCs w:val="28"/>
          <w:lang w:bidi="en-US"/>
        </w:rPr>
        <w:t>Форми розвитку критичного мислення застосовані на практиці та розвинені в роботах В.Сухомлинського, Ш.Амонашвілі, В.Шаталова, Л.Виготського, основоположників розвивального навчання Д.Ельконіна та В.Давидова. Велику увагу приділяли розвитку критичного мислення у дітей українські педагоги : Н.Вукіна, В.Шарко, О.Пометун, С.Терно, І.Зязюн . Вони розглядали проблему формування критичного мислення в контексті оновлення змісту освіти і впровадження новітніх освітніх технологій в українській школі.</w:t>
      </w:r>
    </w:p>
    <w:p w:rsidR="009915D3" w:rsidRPr="009915D3" w:rsidRDefault="009915D3" w:rsidP="003C1971">
      <w:pPr>
        <w:spacing w:after="0" w:line="360" w:lineRule="auto"/>
        <w:ind w:firstLine="708"/>
        <w:jc w:val="both"/>
        <w:rPr>
          <w:rFonts w:ascii="Times New Roman" w:eastAsia="Times New Roman" w:hAnsi="Times New Roman" w:cs="Times New Roman"/>
          <w:b/>
          <w:sz w:val="28"/>
          <w:szCs w:val="28"/>
          <w:u w:val="single"/>
          <w:lang w:bidi="en-US"/>
        </w:rPr>
      </w:pPr>
      <w:r w:rsidRPr="009915D3">
        <w:rPr>
          <w:rFonts w:ascii="Times New Roman" w:eastAsia="Times New Roman" w:hAnsi="Times New Roman" w:cs="Times New Roman"/>
          <w:b/>
          <w:sz w:val="28"/>
          <w:szCs w:val="28"/>
          <w:u w:val="single"/>
          <w:lang w:bidi="en-US"/>
        </w:rPr>
        <w:t>Новизна досвіду.</w:t>
      </w:r>
    </w:p>
    <w:p w:rsidR="00497E95" w:rsidRPr="00497E95" w:rsidRDefault="00497E95" w:rsidP="003C1971">
      <w:pPr>
        <w:spacing w:after="0" w:line="360" w:lineRule="auto"/>
        <w:ind w:firstLine="708"/>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Новизна</w:t>
      </w:r>
      <w:r w:rsidRPr="00497E95">
        <w:rPr>
          <w:rFonts w:ascii="Times New Roman" w:eastAsia="Times New Roman" w:hAnsi="Times New Roman" w:cs="Times New Roman"/>
          <w:sz w:val="28"/>
          <w:szCs w:val="28"/>
          <w:lang w:bidi="en-US"/>
        </w:rPr>
        <w:t xml:space="preserve"> мого досвіду роботи передусім простежується у характері взаємовідносин всіх учасників педагогічного процесу. По-перш</w:t>
      </w:r>
      <w:r w:rsidR="009915D3">
        <w:rPr>
          <w:rFonts w:ascii="Times New Roman" w:eastAsia="Times New Roman" w:hAnsi="Times New Roman" w:cs="Times New Roman"/>
          <w:sz w:val="28"/>
          <w:szCs w:val="28"/>
          <w:lang w:bidi="en-US"/>
        </w:rPr>
        <w:t>е</w:t>
      </w:r>
      <w:r w:rsidRPr="00497E95">
        <w:rPr>
          <w:rFonts w:ascii="Times New Roman" w:eastAsia="Times New Roman" w:hAnsi="Times New Roman" w:cs="Times New Roman"/>
          <w:sz w:val="28"/>
          <w:szCs w:val="28"/>
          <w:lang w:bidi="en-US"/>
        </w:rPr>
        <w:t>, на уроці</w:t>
      </w:r>
      <w:r>
        <w:rPr>
          <w:rFonts w:ascii="Times New Roman" w:eastAsia="Times New Roman" w:hAnsi="Times New Roman" w:cs="Times New Roman"/>
          <w:sz w:val="28"/>
          <w:szCs w:val="28"/>
          <w:lang w:bidi="en-US"/>
        </w:rPr>
        <w:t xml:space="preserve"> я прагну</w:t>
      </w:r>
      <w:r w:rsidRPr="00497E95">
        <w:rPr>
          <w:rFonts w:ascii="Times New Roman" w:eastAsia="Times New Roman" w:hAnsi="Times New Roman" w:cs="Times New Roman"/>
          <w:sz w:val="28"/>
          <w:szCs w:val="28"/>
          <w:lang w:bidi="en-US"/>
        </w:rPr>
        <w:t xml:space="preserve"> створ</w:t>
      </w:r>
      <w:r>
        <w:rPr>
          <w:rFonts w:ascii="Times New Roman" w:eastAsia="Times New Roman" w:hAnsi="Times New Roman" w:cs="Times New Roman"/>
          <w:sz w:val="28"/>
          <w:szCs w:val="28"/>
          <w:lang w:bidi="en-US"/>
        </w:rPr>
        <w:t xml:space="preserve">ити </w:t>
      </w:r>
      <w:r w:rsidRPr="00497E95">
        <w:rPr>
          <w:rFonts w:ascii="Times New Roman" w:eastAsia="Times New Roman" w:hAnsi="Times New Roman" w:cs="Times New Roman"/>
          <w:sz w:val="28"/>
          <w:szCs w:val="28"/>
          <w:lang w:bidi="en-US"/>
        </w:rPr>
        <w:t>особлив</w:t>
      </w:r>
      <w:r>
        <w:rPr>
          <w:rFonts w:ascii="Times New Roman" w:eastAsia="Times New Roman" w:hAnsi="Times New Roman" w:cs="Times New Roman"/>
          <w:sz w:val="28"/>
          <w:szCs w:val="28"/>
          <w:lang w:bidi="en-US"/>
        </w:rPr>
        <w:t>у</w:t>
      </w:r>
      <w:r w:rsidRPr="00497E95">
        <w:rPr>
          <w:rFonts w:ascii="Times New Roman" w:eastAsia="Times New Roman" w:hAnsi="Times New Roman" w:cs="Times New Roman"/>
          <w:sz w:val="28"/>
          <w:szCs w:val="28"/>
          <w:lang w:bidi="en-US"/>
        </w:rPr>
        <w:t xml:space="preserve"> атмосфер</w:t>
      </w:r>
      <w:r>
        <w:rPr>
          <w:rFonts w:ascii="Times New Roman" w:eastAsia="Times New Roman" w:hAnsi="Times New Roman" w:cs="Times New Roman"/>
          <w:sz w:val="28"/>
          <w:szCs w:val="28"/>
          <w:lang w:bidi="en-US"/>
        </w:rPr>
        <w:t>у</w:t>
      </w:r>
      <w:r w:rsidRPr="00497E95">
        <w:rPr>
          <w:rFonts w:ascii="Times New Roman" w:eastAsia="Times New Roman" w:hAnsi="Times New Roman" w:cs="Times New Roman"/>
          <w:sz w:val="28"/>
          <w:szCs w:val="28"/>
          <w:lang w:bidi="en-US"/>
        </w:rPr>
        <w:t xml:space="preserve"> взаємодовіри та взаємоповаги. По-друге, використовую стилі спілкування на основі партнерства та захоплення спільною творчою діяльністю. </w:t>
      </w:r>
      <w:r>
        <w:rPr>
          <w:rFonts w:ascii="Times New Roman" w:eastAsia="Times New Roman" w:hAnsi="Times New Roman" w:cs="Times New Roman"/>
          <w:sz w:val="28"/>
          <w:szCs w:val="28"/>
          <w:lang w:bidi="en-US"/>
        </w:rPr>
        <w:t xml:space="preserve">Я </w:t>
      </w:r>
      <w:r w:rsidRPr="00497E95">
        <w:rPr>
          <w:rFonts w:ascii="Times New Roman" w:eastAsia="Times New Roman" w:hAnsi="Times New Roman" w:cs="Times New Roman"/>
          <w:sz w:val="28"/>
          <w:szCs w:val="28"/>
          <w:lang w:bidi="en-US"/>
        </w:rPr>
        <w:t>не навча</w:t>
      </w:r>
      <w:r>
        <w:rPr>
          <w:rFonts w:ascii="Times New Roman" w:eastAsia="Times New Roman" w:hAnsi="Times New Roman" w:cs="Times New Roman"/>
          <w:sz w:val="28"/>
          <w:szCs w:val="28"/>
          <w:lang w:bidi="en-US"/>
        </w:rPr>
        <w:t>ю</w:t>
      </w:r>
      <w:r w:rsidRPr="00497E95">
        <w:rPr>
          <w:rFonts w:ascii="Times New Roman" w:eastAsia="Times New Roman" w:hAnsi="Times New Roman" w:cs="Times New Roman"/>
          <w:sz w:val="28"/>
          <w:szCs w:val="28"/>
          <w:lang w:bidi="en-US"/>
        </w:rPr>
        <w:t>, вихову</w:t>
      </w:r>
      <w:r>
        <w:rPr>
          <w:rFonts w:ascii="Times New Roman" w:eastAsia="Times New Roman" w:hAnsi="Times New Roman" w:cs="Times New Roman"/>
          <w:sz w:val="28"/>
          <w:szCs w:val="28"/>
          <w:lang w:bidi="en-US"/>
        </w:rPr>
        <w:t>ю чи розвиваю</w:t>
      </w:r>
      <w:r w:rsidRPr="00497E95">
        <w:rPr>
          <w:rFonts w:ascii="Times New Roman" w:eastAsia="Times New Roman" w:hAnsi="Times New Roman" w:cs="Times New Roman"/>
          <w:sz w:val="28"/>
          <w:szCs w:val="28"/>
          <w:lang w:bidi="en-US"/>
        </w:rPr>
        <w:t>, а співпрацю</w:t>
      </w:r>
      <w:r>
        <w:rPr>
          <w:rFonts w:ascii="Times New Roman" w:eastAsia="Times New Roman" w:hAnsi="Times New Roman" w:cs="Times New Roman"/>
          <w:sz w:val="28"/>
          <w:szCs w:val="28"/>
          <w:lang w:bidi="en-US"/>
        </w:rPr>
        <w:t>ю</w:t>
      </w:r>
      <w:r w:rsidRPr="00497E95">
        <w:rPr>
          <w:rFonts w:ascii="Times New Roman" w:eastAsia="Times New Roman" w:hAnsi="Times New Roman" w:cs="Times New Roman"/>
          <w:sz w:val="28"/>
          <w:szCs w:val="28"/>
          <w:lang w:bidi="en-US"/>
        </w:rPr>
        <w:t xml:space="preserve"> з учнями, навчаючись і самовдосконалюючись разом з ними. </w:t>
      </w:r>
    </w:p>
    <w:p w:rsidR="00B56E34" w:rsidRDefault="00B56E34" w:rsidP="003C1971">
      <w:pPr>
        <w:spacing w:after="0" w:line="360" w:lineRule="auto"/>
        <w:jc w:val="center"/>
        <w:rPr>
          <w:rFonts w:ascii="Times New Roman" w:hAnsi="Times New Roman" w:cs="Times New Roman"/>
          <w:b/>
          <w:sz w:val="28"/>
          <w:szCs w:val="28"/>
        </w:rPr>
      </w:pPr>
    </w:p>
    <w:p w:rsidR="00BC4E40" w:rsidRDefault="00BC4E40" w:rsidP="003C1971">
      <w:pPr>
        <w:spacing w:after="0" w:line="360" w:lineRule="auto"/>
        <w:jc w:val="center"/>
        <w:rPr>
          <w:rFonts w:ascii="Times New Roman" w:hAnsi="Times New Roman" w:cs="Times New Roman"/>
          <w:b/>
          <w:sz w:val="28"/>
          <w:szCs w:val="28"/>
        </w:rPr>
      </w:pPr>
    </w:p>
    <w:p w:rsidR="00BC4E40" w:rsidRDefault="00BC4E40" w:rsidP="003C1971">
      <w:pPr>
        <w:spacing w:after="0" w:line="360" w:lineRule="auto"/>
        <w:jc w:val="center"/>
        <w:rPr>
          <w:rFonts w:ascii="Times New Roman" w:hAnsi="Times New Roman" w:cs="Times New Roman"/>
          <w:b/>
          <w:sz w:val="28"/>
          <w:szCs w:val="28"/>
        </w:rPr>
      </w:pPr>
    </w:p>
    <w:p w:rsidR="00BC4E40" w:rsidRDefault="00BC4E40" w:rsidP="003C1971">
      <w:pPr>
        <w:spacing w:after="0" w:line="360" w:lineRule="auto"/>
        <w:jc w:val="center"/>
        <w:rPr>
          <w:rFonts w:ascii="Times New Roman" w:hAnsi="Times New Roman" w:cs="Times New Roman"/>
          <w:b/>
          <w:sz w:val="28"/>
          <w:szCs w:val="28"/>
        </w:rPr>
      </w:pPr>
    </w:p>
    <w:p w:rsidR="00BC4E40" w:rsidRDefault="00BC4E40" w:rsidP="003C1971">
      <w:pPr>
        <w:spacing w:after="0" w:line="360" w:lineRule="auto"/>
        <w:jc w:val="center"/>
        <w:rPr>
          <w:rFonts w:ascii="Times New Roman" w:hAnsi="Times New Roman" w:cs="Times New Roman"/>
          <w:b/>
          <w:sz w:val="28"/>
          <w:szCs w:val="28"/>
        </w:rPr>
      </w:pPr>
    </w:p>
    <w:p w:rsidR="00BC4E40" w:rsidRDefault="00BC4E40" w:rsidP="003C1971">
      <w:pPr>
        <w:spacing w:after="0" w:line="360" w:lineRule="auto"/>
        <w:jc w:val="center"/>
        <w:rPr>
          <w:rFonts w:ascii="Times New Roman" w:hAnsi="Times New Roman" w:cs="Times New Roman"/>
          <w:b/>
          <w:sz w:val="28"/>
          <w:szCs w:val="28"/>
        </w:rPr>
      </w:pPr>
    </w:p>
    <w:p w:rsidR="00BC4E40" w:rsidRDefault="00BC4E40" w:rsidP="003C1971">
      <w:pPr>
        <w:spacing w:after="0" w:line="360" w:lineRule="auto"/>
        <w:jc w:val="center"/>
        <w:rPr>
          <w:rFonts w:ascii="Times New Roman" w:hAnsi="Times New Roman" w:cs="Times New Roman"/>
          <w:b/>
          <w:sz w:val="28"/>
          <w:szCs w:val="28"/>
        </w:rPr>
      </w:pPr>
    </w:p>
    <w:p w:rsidR="009915D3" w:rsidRPr="00EC1481" w:rsidRDefault="00EC1481" w:rsidP="003C1971">
      <w:pPr>
        <w:spacing w:after="0" w:line="360" w:lineRule="auto"/>
        <w:jc w:val="center"/>
        <w:rPr>
          <w:rFonts w:ascii="Times New Roman" w:hAnsi="Times New Roman" w:cs="Times New Roman"/>
          <w:b/>
          <w:sz w:val="28"/>
          <w:szCs w:val="28"/>
        </w:rPr>
      </w:pPr>
      <w:r w:rsidRPr="00EC1481">
        <w:rPr>
          <w:rFonts w:ascii="Times New Roman" w:hAnsi="Times New Roman" w:cs="Times New Roman"/>
          <w:b/>
          <w:sz w:val="28"/>
          <w:szCs w:val="28"/>
        </w:rPr>
        <w:t>Основна частина</w:t>
      </w:r>
    </w:p>
    <w:p w:rsidR="004775ED" w:rsidRDefault="004775ED" w:rsidP="003C1971">
      <w:pPr>
        <w:spacing w:after="0" w:line="360" w:lineRule="auto"/>
        <w:ind w:firstLine="709"/>
        <w:jc w:val="both"/>
        <w:rPr>
          <w:rFonts w:ascii="Times New Roman" w:hAnsi="Times New Roman" w:cs="Times New Roman"/>
          <w:sz w:val="28"/>
          <w:szCs w:val="28"/>
        </w:rPr>
      </w:pPr>
      <w:r w:rsidRPr="004775ED">
        <w:rPr>
          <w:rFonts w:ascii="Times New Roman" w:hAnsi="Times New Roman" w:cs="Times New Roman"/>
          <w:sz w:val="28"/>
          <w:szCs w:val="28"/>
        </w:rPr>
        <w:t>Одним із основних напрямків розвитку сучасної освіти є використання інноваційних технологій навчального процесу. Їх використання  допомагає вчителю підвищити мотивацію учнів, більш раціонально побудувати процес навчання. Це й зумовлює необхідність для вчителя самому постійно вчитися. Однією з таких технологій є технологія формування та розвитку критичного мислення</w:t>
      </w:r>
      <w:r w:rsidR="00EC1481">
        <w:rPr>
          <w:rFonts w:ascii="Times New Roman" w:hAnsi="Times New Roman" w:cs="Times New Roman"/>
          <w:sz w:val="28"/>
          <w:szCs w:val="28"/>
        </w:rPr>
        <w:t>.</w:t>
      </w:r>
    </w:p>
    <w:p w:rsidR="00AE7020" w:rsidRDefault="00AE7020" w:rsidP="003C1971">
      <w:pPr>
        <w:spacing w:after="0" w:line="360" w:lineRule="auto"/>
        <w:ind w:firstLine="709"/>
        <w:jc w:val="both"/>
        <w:rPr>
          <w:rFonts w:ascii="Times New Roman" w:hAnsi="Times New Roman" w:cs="Times New Roman"/>
          <w:sz w:val="28"/>
          <w:szCs w:val="28"/>
        </w:rPr>
      </w:pPr>
      <w:r w:rsidRPr="00AE7020">
        <w:rPr>
          <w:rFonts w:ascii="Times New Roman" w:hAnsi="Times New Roman" w:cs="Times New Roman"/>
          <w:sz w:val="28"/>
          <w:szCs w:val="28"/>
        </w:rPr>
        <w:t>Розвиток критичного мислення — це дуже важливий аспект не лише у навчанні, а і в повсякденному житті, де герої є реальними, а їхні вчинки — це дії твої і твоїх дітей. Навчити дітей мислити критично — означає правильно поставити запитання, направити увагу в правильне русло, вчити роботи висновки та знаходити рішення, Для того, щоб кожна дитина могла розвинути свої творчі можливості, необхідне розумне керівництво з боку вчителя.</w:t>
      </w:r>
    </w:p>
    <w:p w:rsidR="007D03AA" w:rsidRDefault="00D66EA3" w:rsidP="003C1971">
      <w:pPr>
        <w:spacing w:after="0" w:line="360" w:lineRule="auto"/>
        <w:ind w:firstLine="709"/>
        <w:jc w:val="both"/>
        <w:rPr>
          <w:rFonts w:ascii="Times New Roman" w:hAnsi="Times New Roman" w:cs="Times New Roman"/>
          <w:sz w:val="28"/>
          <w:szCs w:val="28"/>
        </w:rPr>
      </w:pPr>
      <w:r w:rsidRPr="00D66EA3">
        <w:rPr>
          <w:rFonts w:ascii="Times New Roman" w:hAnsi="Times New Roman" w:cs="Times New Roman"/>
          <w:sz w:val="28"/>
          <w:szCs w:val="28"/>
        </w:rPr>
        <w:t xml:space="preserve">Для успішної реалізації розвитку критичного мислення учнів </w:t>
      </w:r>
      <w:r>
        <w:rPr>
          <w:rFonts w:ascii="Times New Roman" w:hAnsi="Times New Roman" w:cs="Times New Roman"/>
          <w:sz w:val="28"/>
          <w:szCs w:val="28"/>
        </w:rPr>
        <w:t>з</w:t>
      </w:r>
      <w:r w:rsidR="003A01FC" w:rsidRPr="003A01FC">
        <w:rPr>
          <w:rFonts w:ascii="Times New Roman" w:hAnsi="Times New Roman" w:cs="Times New Roman"/>
          <w:sz w:val="28"/>
          <w:szCs w:val="28"/>
        </w:rPr>
        <w:t>міст уроків я збагачую за допомогою різноманітних методів та форми роботи</w:t>
      </w:r>
      <w:r>
        <w:rPr>
          <w:rFonts w:ascii="Times New Roman" w:hAnsi="Times New Roman" w:cs="Times New Roman"/>
          <w:sz w:val="28"/>
          <w:szCs w:val="28"/>
        </w:rPr>
        <w:t>:</w:t>
      </w:r>
    </w:p>
    <w:p w:rsidR="003A01FC" w:rsidRPr="007D03AA" w:rsidRDefault="003A01FC" w:rsidP="003C1971">
      <w:pPr>
        <w:pStyle w:val="a3"/>
        <w:numPr>
          <w:ilvl w:val="0"/>
          <w:numId w:val="15"/>
        </w:numPr>
        <w:spacing w:after="0" w:line="360" w:lineRule="auto"/>
        <w:ind w:left="0" w:firstLine="709"/>
        <w:jc w:val="both"/>
        <w:rPr>
          <w:rFonts w:ascii="Times New Roman" w:hAnsi="Times New Roman" w:cs="Times New Roman"/>
          <w:sz w:val="28"/>
          <w:szCs w:val="28"/>
        </w:rPr>
      </w:pPr>
      <w:r w:rsidRPr="007D03AA">
        <w:rPr>
          <w:rFonts w:ascii="Times New Roman" w:hAnsi="Times New Roman" w:cs="Times New Roman"/>
          <w:sz w:val="28"/>
          <w:szCs w:val="28"/>
        </w:rPr>
        <w:t>колективна діяльність;</w:t>
      </w:r>
    </w:p>
    <w:p w:rsidR="003A01FC" w:rsidRDefault="003A01FC" w:rsidP="003C1971">
      <w:pPr>
        <w:pStyle w:val="a3"/>
        <w:numPr>
          <w:ilvl w:val="0"/>
          <w:numId w:val="1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парна та групова роботи;</w:t>
      </w:r>
    </w:p>
    <w:p w:rsidR="003A01FC" w:rsidRDefault="003A01FC" w:rsidP="003C1971">
      <w:pPr>
        <w:pStyle w:val="a3"/>
        <w:numPr>
          <w:ilvl w:val="0"/>
          <w:numId w:val="1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індивідуальна робота;</w:t>
      </w:r>
    </w:p>
    <w:p w:rsidR="003A01FC" w:rsidRDefault="003A01FC" w:rsidP="003C1971">
      <w:pPr>
        <w:pStyle w:val="a3"/>
        <w:numPr>
          <w:ilvl w:val="0"/>
          <w:numId w:val="1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уроки мислення серед природи;</w:t>
      </w:r>
    </w:p>
    <w:p w:rsidR="003A01FC" w:rsidRPr="003A01FC" w:rsidRDefault="003A01FC" w:rsidP="003C1971">
      <w:pPr>
        <w:pStyle w:val="a3"/>
        <w:numPr>
          <w:ilvl w:val="0"/>
          <w:numId w:val="1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метод шести капелюхів, «Кубик Блума», «Гудзики Блума»</w:t>
      </w:r>
      <w:r w:rsidR="00D66EA3">
        <w:rPr>
          <w:rFonts w:ascii="Times New Roman" w:hAnsi="Times New Roman" w:cs="Times New Roman"/>
          <w:i/>
          <w:sz w:val="28"/>
          <w:szCs w:val="28"/>
        </w:rPr>
        <w:t>,</w:t>
      </w:r>
      <w:r w:rsidR="00D66EA3">
        <w:rPr>
          <w:rFonts w:ascii="Times New Roman" w:hAnsi="Times New Roman" w:cs="Times New Roman"/>
          <w:sz w:val="28"/>
          <w:szCs w:val="28"/>
        </w:rPr>
        <w:t xml:space="preserve"> </w:t>
      </w:r>
      <w:r w:rsidR="00D66EA3" w:rsidRPr="00D66EA3">
        <w:rPr>
          <w:rFonts w:ascii="Times New Roman" w:hAnsi="Times New Roman" w:cs="Times New Roman"/>
          <w:sz w:val="28"/>
          <w:szCs w:val="28"/>
        </w:rPr>
        <w:t>«Фішбоун», «Читання з позначками», сторітелінг</w:t>
      </w:r>
      <w:r w:rsidR="00D66EA3">
        <w:rPr>
          <w:rFonts w:ascii="Times New Roman" w:hAnsi="Times New Roman" w:cs="Times New Roman"/>
          <w:sz w:val="28"/>
          <w:szCs w:val="28"/>
        </w:rPr>
        <w:t>.</w:t>
      </w:r>
    </w:p>
    <w:p w:rsidR="00AE7020" w:rsidRDefault="00AE7020"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Напрями роботи над проблемою критичного мислення, які застосовую:</w:t>
      </w:r>
    </w:p>
    <w:p w:rsidR="00AE7020" w:rsidRDefault="00AE7020" w:rsidP="003C1971">
      <w:pPr>
        <w:pStyle w:val="a3"/>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Створення освітнього середовища для учнів;</w:t>
      </w:r>
    </w:p>
    <w:p w:rsidR="00AE7020" w:rsidRDefault="00C74A0E" w:rsidP="003C1971">
      <w:pPr>
        <w:pStyle w:val="a3"/>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Створення ситуації успіху;</w:t>
      </w:r>
    </w:p>
    <w:p w:rsidR="00C74A0E" w:rsidRDefault="00C74A0E" w:rsidP="003C1971">
      <w:pPr>
        <w:pStyle w:val="a3"/>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Організація навчальної діяльності;</w:t>
      </w:r>
    </w:p>
    <w:p w:rsidR="00C74A0E" w:rsidRDefault="00C74A0E" w:rsidP="003C1971">
      <w:pPr>
        <w:pStyle w:val="a3"/>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Особистісно-орієнтоване навчання;</w:t>
      </w:r>
    </w:p>
    <w:p w:rsidR="00C74A0E" w:rsidRDefault="00C74A0E" w:rsidP="003C1971">
      <w:pPr>
        <w:pStyle w:val="a3"/>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Інтерактивні форми роботи;</w:t>
      </w:r>
    </w:p>
    <w:p w:rsidR="00C74A0E" w:rsidRDefault="00C74A0E" w:rsidP="003C1971">
      <w:pPr>
        <w:pStyle w:val="a3"/>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Проведення нестандартних уроків та виховних заходів.</w:t>
      </w:r>
    </w:p>
    <w:p w:rsidR="00AE7020" w:rsidRPr="00AE7020" w:rsidRDefault="00D66EA3" w:rsidP="003C1971">
      <w:pPr>
        <w:spacing w:after="0" w:line="360" w:lineRule="auto"/>
        <w:ind w:firstLine="709"/>
        <w:jc w:val="both"/>
        <w:rPr>
          <w:rFonts w:ascii="Times New Roman" w:hAnsi="Times New Roman" w:cs="Times New Roman"/>
          <w:sz w:val="28"/>
          <w:szCs w:val="28"/>
        </w:rPr>
      </w:pPr>
      <w:r w:rsidRPr="00D66EA3">
        <w:rPr>
          <w:rFonts w:ascii="Times New Roman" w:hAnsi="Times New Roman" w:cs="Times New Roman"/>
          <w:sz w:val="28"/>
          <w:szCs w:val="28"/>
        </w:rPr>
        <w:lastRenderedPageBreak/>
        <w:t xml:space="preserve">Критичне мислення формується та розвивається під час опрацювання інформації, розв’язання задач, проблем, оцінки ситуації, вибору раціональних способів діяльності. Тому такі уроки створюють плідні умови для формування та розвитку критичного мислення. </w:t>
      </w:r>
      <w:r w:rsidR="00AE7020" w:rsidRPr="00AE7020">
        <w:rPr>
          <w:rFonts w:ascii="Times New Roman" w:hAnsi="Times New Roman" w:cs="Times New Roman"/>
          <w:sz w:val="28"/>
          <w:szCs w:val="28"/>
        </w:rPr>
        <w:t xml:space="preserve">Моя мета — створити </w:t>
      </w:r>
      <w:r w:rsidR="00B668FB">
        <w:rPr>
          <w:rFonts w:ascii="Times New Roman" w:hAnsi="Times New Roman" w:cs="Times New Roman"/>
          <w:sz w:val="28"/>
          <w:szCs w:val="28"/>
        </w:rPr>
        <w:t xml:space="preserve">освітнє середовище де б учневі було комфортно, цікаво, де б він міг не тільки навчатися, а й відпочивати, грати. Створюючи </w:t>
      </w:r>
      <w:r w:rsidR="00AE7020" w:rsidRPr="00AE7020">
        <w:rPr>
          <w:rFonts w:ascii="Times New Roman" w:hAnsi="Times New Roman" w:cs="Times New Roman"/>
          <w:sz w:val="28"/>
          <w:szCs w:val="28"/>
        </w:rPr>
        <w:t>ситуацію успіху для розвитку особистості дитини, да</w:t>
      </w:r>
      <w:r w:rsidR="00B668FB">
        <w:rPr>
          <w:rFonts w:ascii="Times New Roman" w:hAnsi="Times New Roman" w:cs="Times New Roman"/>
          <w:sz w:val="28"/>
          <w:szCs w:val="28"/>
        </w:rPr>
        <w:t>ю</w:t>
      </w:r>
      <w:r w:rsidR="00AE7020" w:rsidRPr="00AE7020">
        <w:rPr>
          <w:rFonts w:ascii="Times New Roman" w:hAnsi="Times New Roman" w:cs="Times New Roman"/>
          <w:sz w:val="28"/>
          <w:szCs w:val="28"/>
        </w:rPr>
        <w:t xml:space="preserve"> можливість кожному вихованцеві відчути радість досягнення, усвідомлення своїх</w:t>
      </w:r>
      <w:r w:rsidR="00B668FB">
        <w:rPr>
          <w:rFonts w:ascii="Times New Roman" w:hAnsi="Times New Roman" w:cs="Times New Roman"/>
          <w:sz w:val="28"/>
          <w:szCs w:val="28"/>
        </w:rPr>
        <w:t xml:space="preserve"> здібностей, віру у власні сили,</w:t>
      </w:r>
      <w:r w:rsidR="00AE7020" w:rsidRPr="00AE7020">
        <w:rPr>
          <w:rFonts w:ascii="Times New Roman" w:hAnsi="Times New Roman" w:cs="Times New Roman"/>
          <w:sz w:val="28"/>
          <w:szCs w:val="28"/>
        </w:rPr>
        <w:t xml:space="preserve"> допом</w:t>
      </w:r>
      <w:r w:rsidR="003A01FC">
        <w:rPr>
          <w:rFonts w:ascii="Times New Roman" w:hAnsi="Times New Roman" w:cs="Times New Roman"/>
          <w:sz w:val="28"/>
          <w:szCs w:val="28"/>
        </w:rPr>
        <w:t>а</w:t>
      </w:r>
      <w:r w:rsidR="00AE7020" w:rsidRPr="00AE7020">
        <w:rPr>
          <w:rFonts w:ascii="Times New Roman" w:hAnsi="Times New Roman" w:cs="Times New Roman"/>
          <w:sz w:val="28"/>
          <w:szCs w:val="28"/>
        </w:rPr>
        <w:t>г</w:t>
      </w:r>
      <w:r w:rsidR="00B668FB">
        <w:rPr>
          <w:rFonts w:ascii="Times New Roman" w:hAnsi="Times New Roman" w:cs="Times New Roman"/>
          <w:sz w:val="28"/>
          <w:szCs w:val="28"/>
        </w:rPr>
        <w:t>аю</w:t>
      </w:r>
      <w:r w:rsidR="00AE7020" w:rsidRPr="00AE7020">
        <w:rPr>
          <w:rFonts w:ascii="Times New Roman" w:hAnsi="Times New Roman" w:cs="Times New Roman"/>
          <w:sz w:val="28"/>
          <w:szCs w:val="28"/>
        </w:rPr>
        <w:t xml:space="preserve"> дитині зрости в умовах успіху, да</w:t>
      </w:r>
      <w:r w:rsidR="00B668FB">
        <w:rPr>
          <w:rFonts w:ascii="Times New Roman" w:hAnsi="Times New Roman" w:cs="Times New Roman"/>
          <w:sz w:val="28"/>
          <w:szCs w:val="28"/>
        </w:rPr>
        <w:t>ю</w:t>
      </w:r>
      <w:r w:rsidR="00AE7020" w:rsidRPr="00AE7020">
        <w:rPr>
          <w:rFonts w:ascii="Times New Roman" w:hAnsi="Times New Roman" w:cs="Times New Roman"/>
          <w:sz w:val="28"/>
          <w:szCs w:val="28"/>
        </w:rPr>
        <w:t xml:space="preserve"> відчути радість від </w:t>
      </w:r>
      <w:r w:rsidR="00B668FB">
        <w:rPr>
          <w:rFonts w:ascii="Times New Roman" w:hAnsi="Times New Roman" w:cs="Times New Roman"/>
          <w:sz w:val="28"/>
          <w:szCs w:val="28"/>
        </w:rPr>
        <w:t>под</w:t>
      </w:r>
      <w:r w:rsidR="00AE7020" w:rsidRPr="00AE7020">
        <w:rPr>
          <w:rFonts w:ascii="Times New Roman" w:hAnsi="Times New Roman" w:cs="Times New Roman"/>
          <w:sz w:val="28"/>
          <w:szCs w:val="28"/>
        </w:rPr>
        <w:t>олання труднощів, допом</w:t>
      </w:r>
      <w:r w:rsidR="003A01FC">
        <w:rPr>
          <w:rFonts w:ascii="Times New Roman" w:hAnsi="Times New Roman" w:cs="Times New Roman"/>
          <w:sz w:val="28"/>
          <w:szCs w:val="28"/>
        </w:rPr>
        <w:t>а</w:t>
      </w:r>
      <w:r w:rsidR="00AE7020" w:rsidRPr="00AE7020">
        <w:rPr>
          <w:rFonts w:ascii="Times New Roman" w:hAnsi="Times New Roman" w:cs="Times New Roman"/>
          <w:sz w:val="28"/>
          <w:szCs w:val="28"/>
        </w:rPr>
        <w:t>г</w:t>
      </w:r>
      <w:r w:rsidR="00B668FB">
        <w:rPr>
          <w:rFonts w:ascii="Times New Roman" w:hAnsi="Times New Roman" w:cs="Times New Roman"/>
          <w:sz w:val="28"/>
          <w:szCs w:val="28"/>
        </w:rPr>
        <w:t>аю</w:t>
      </w:r>
      <w:r w:rsidR="00AE7020" w:rsidRPr="00AE7020">
        <w:rPr>
          <w:rFonts w:ascii="Times New Roman" w:hAnsi="Times New Roman" w:cs="Times New Roman"/>
          <w:sz w:val="28"/>
          <w:szCs w:val="28"/>
        </w:rPr>
        <w:t xml:space="preserve"> зрозуміти, що задарма в житті нічого не дається, скрізь треба докласти зусиль. І тоді успіх супроводжується відчуттям радості та задоволення від діяльності, виникає почуття компетентності.</w:t>
      </w:r>
    </w:p>
    <w:p w:rsidR="00D66EA3" w:rsidRDefault="00D66EA3" w:rsidP="003C1971">
      <w:pPr>
        <w:spacing w:after="0" w:line="360" w:lineRule="auto"/>
        <w:ind w:firstLine="709"/>
        <w:jc w:val="both"/>
        <w:rPr>
          <w:rFonts w:ascii="Times New Roman" w:hAnsi="Times New Roman" w:cs="Times New Roman"/>
          <w:sz w:val="28"/>
          <w:szCs w:val="28"/>
        </w:rPr>
      </w:pPr>
      <w:r w:rsidRPr="00D66EA3">
        <w:rPr>
          <w:rFonts w:ascii="Times New Roman" w:hAnsi="Times New Roman" w:cs="Times New Roman"/>
          <w:sz w:val="28"/>
          <w:szCs w:val="28"/>
        </w:rPr>
        <w:t>Невід’ємною складовою на таких уроках у моїй діяльності є :</w:t>
      </w:r>
    </w:p>
    <w:p w:rsidR="003A01FC" w:rsidRPr="00D66EA3" w:rsidRDefault="003A01FC" w:rsidP="003C1971">
      <w:pPr>
        <w:pStyle w:val="a3"/>
        <w:numPr>
          <w:ilvl w:val="0"/>
          <w:numId w:val="2"/>
        </w:numPr>
        <w:spacing w:after="0" w:line="360" w:lineRule="auto"/>
        <w:ind w:left="0" w:firstLine="709"/>
        <w:jc w:val="both"/>
        <w:rPr>
          <w:rFonts w:ascii="Times New Roman" w:hAnsi="Times New Roman" w:cs="Times New Roman"/>
          <w:sz w:val="28"/>
          <w:szCs w:val="28"/>
        </w:rPr>
      </w:pPr>
      <w:r w:rsidRPr="00D66EA3">
        <w:rPr>
          <w:rFonts w:ascii="Times New Roman" w:hAnsi="Times New Roman" w:cs="Times New Roman"/>
          <w:sz w:val="28"/>
          <w:szCs w:val="28"/>
        </w:rPr>
        <w:t>«Ранкове коло» – це щоденна практика, під час якої вчитель із учнями об'єднуються в коло та виконують декілька пізнавальних різнопланових діяльностей;</w:t>
      </w:r>
    </w:p>
    <w:p w:rsidR="00AE7020" w:rsidRPr="003A01FC" w:rsidRDefault="00AE7020" w:rsidP="003C1971">
      <w:pPr>
        <w:pStyle w:val="a3"/>
        <w:numPr>
          <w:ilvl w:val="0"/>
          <w:numId w:val="3"/>
        </w:numPr>
        <w:spacing w:after="0" w:line="360" w:lineRule="auto"/>
        <w:ind w:left="0" w:firstLine="709"/>
        <w:jc w:val="both"/>
        <w:rPr>
          <w:rFonts w:ascii="Times New Roman" w:hAnsi="Times New Roman" w:cs="Times New Roman"/>
          <w:sz w:val="28"/>
          <w:szCs w:val="28"/>
        </w:rPr>
      </w:pPr>
      <w:r w:rsidRPr="003A01FC">
        <w:rPr>
          <w:rFonts w:ascii="Times New Roman" w:hAnsi="Times New Roman" w:cs="Times New Roman"/>
          <w:sz w:val="28"/>
          <w:szCs w:val="28"/>
        </w:rPr>
        <w:t>«Радість класу» — емоційний відгук навколишніх на успіх учня класу, констатація будь-якого, навіть незначного позитивного результату діяльності, навіювання у дитини віри в себе</w:t>
      </w:r>
      <w:r w:rsidR="003A01FC">
        <w:rPr>
          <w:rFonts w:ascii="Times New Roman" w:hAnsi="Times New Roman" w:cs="Times New Roman"/>
          <w:sz w:val="28"/>
          <w:szCs w:val="28"/>
        </w:rPr>
        <w:t>;</w:t>
      </w:r>
    </w:p>
    <w:p w:rsidR="00AE7020" w:rsidRPr="003A01FC" w:rsidRDefault="00AE7020" w:rsidP="003C1971">
      <w:pPr>
        <w:pStyle w:val="a3"/>
        <w:numPr>
          <w:ilvl w:val="0"/>
          <w:numId w:val="3"/>
        </w:numPr>
        <w:spacing w:after="0" w:line="360" w:lineRule="auto"/>
        <w:ind w:left="0" w:firstLine="709"/>
        <w:jc w:val="both"/>
        <w:rPr>
          <w:rFonts w:ascii="Times New Roman" w:hAnsi="Times New Roman" w:cs="Times New Roman"/>
          <w:sz w:val="28"/>
          <w:szCs w:val="28"/>
        </w:rPr>
      </w:pPr>
      <w:r w:rsidRPr="003A01FC">
        <w:rPr>
          <w:rFonts w:ascii="Times New Roman" w:hAnsi="Times New Roman" w:cs="Times New Roman"/>
          <w:sz w:val="28"/>
          <w:szCs w:val="28"/>
        </w:rPr>
        <w:t>«Лінія горизонту» — перший успіх дитини одразу підхоплюється вчителем, пропонується повторити завдання на більш складному рівні, наче «відсуваючи» лінію горизонту</w:t>
      </w:r>
      <w:r w:rsidR="003A01FC">
        <w:rPr>
          <w:rFonts w:ascii="Times New Roman" w:hAnsi="Times New Roman" w:cs="Times New Roman"/>
          <w:sz w:val="28"/>
          <w:szCs w:val="28"/>
        </w:rPr>
        <w:t>;</w:t>
      </w:r>
    </w:p>
    <w:p w:rsidR="00AE7020" w:rsidRPr="003A01FC" w:rsidRDefault="00AE7020" w:rsidP="003C1971">
      <w:pPr>
        <w:pStyle w:val="a3"/>
        <w:numPr>
          <w:ilvl w:val="0"/>
          <w:numId w:val="3"/>
        </w:numPr>
        <w:spacing w:after="0" w:line="360" w:lineRule="auto"/>
        <w:ind w:left="0" w:firstLine="709"/>
        <w:jc w:val="both"/>
        <w:rPr>
          <w:rFonts w:ascii="Times New Roman" w:hAnsi="Times New Roman" w:cs="Times New Roman"/>
          <w:sz w:val="28"/>
          <w:szCs w:val="28"/>
        </w:rPr>
      </w:pPr>
      <w:r w:rsidRPr="003A01FC">
        <w:rPr>
          <w:rFonts w:ascii="Times New Roman" w:hAnsi="Times New Roman" w:cs="Times New Roman"/>
          <w:sz w:val="28"/>
          <w:szCs w:val="28"/>
        </w:rPr>
        <w:t>«Авансування» — вчитель в індивідуальній роботі виконує з учнем завдання, пояснюючи йому складні місця, а потім у класі дає подібне завдання, що самостійно виконується учнем, і він відчуває успіх.</w:t>
      </w:r>
    </w:p>
    <w:p w:rsidR="00A45DA9" w:rsidRPr="00A45DA9" w:rsidRDefault="00A45DA9" w:rsidP="003C1971">
      <w:pPr>
        <w:spacing w:after="0" w:line="360" w:lineRule="auto"/>
        <w:ind w:firstLine="709"/>
        <w:jc w:val="both"/>
        <w:rPr>
          <w:rFonts w:ascii="Times New Roman" w:hAnsi="Times New Roman"/>
          <w:sz w:val="28"/>
          <w:szCs w:val="28"/>
        </w:rPr>
      </w:pPr>
      <w:r w:rsidRPr="00A45DA9">
        <w:rPr>
          <w:rFonts w:ascii="Times New Roman" w:hAnsi="Times New Roman"/>
          <w:sz w:val="28"/>
          <w:szCs w:val="28"/>
        </w:rPr>
        <w:t>Керуючись принципами особистісно орієнтованого навчання, забезпечую емоційне благополуччя учнів на всіх навчальних заняттях, що сприяє успішній реалізації завдань формування комунікативних умінь молодших школярів.</w:t>
      </w:r>
    </w:p>
    <w:p w:rsidR="00A45DA9" w:rsidRPr="00A45DA9" w:rsidRDefault="00A45DA9" w:rsidP="003C1971">
      <w:pPr>
        <w:spacing w:after="0" w:line="360" w:lineRule="auto"/>
        <w:ind w:firstLine="709"/>
        <w:jc w:val="both"/>
        <w:rPr>
          <w:rFonts w:ascii="Times New Roman" w:hAnsi="Times New Roman"/>
          <w:sz w:val="28"/>
          <w:szCs w:val="28"/>
        </w:rPr>
      </w:pPr>
      <w:r w:rsidRPr="00A45DA9">
        <w:rPr>
          <w:rFonts w:ascii="Times New Roman" w:hAnsi="Times New Roman"/>
          <w:sz w:val="28"/>
          <w:szCs w:val="28"/>
        </w:rPr>
        <w:t xml:space="preserve">Кожен урок має нести в собі позитивний заряд, повинен бути насичений красою, любов`ю і радістю. А особливо уроки розвитку зв’язного мовлення, на яких діти вчаться висловлювати свої почуття, думки, будувати речення, писати перші </w:t>
      </w:r>
      <w:r w:rsidRPr="00A45DA9">
        <w:rPr>
          <w:rFonts w:ascii="Times New Roman" w:hAnsi="Times New Roman"/>
          <w:sz w:val="28"/>
          <w:szCs w:val="28"/>
        </w:rPr>
        <w:lastRenderedPageBreak/>
        <w:t>твори. Тому я намагаюся на своїх уроках дати учням можливість розвивати свій словник, збагачувати мову зворотами, образами, заглиблюватись у джерела народної творчості. Я навчаю їх бачити і відчувати красу рідного краю на уроках мислення серед природи, у картинах художників, у власних малюнках, у віршах, які діти спочатку навіть не вміють слухати, а потім і самі пробують писати.</w:t>
      </w:r>
    </w:p>
    <w:p w:rsidR="00A45DA9" w:rsidRPr="00A45DA9" w:rsidRDefault="00A45DA9" w:rsidP="003C1971">
      <w:pPr>
        <w:spacing w:after="0" w:line="360" w:lineRule="auto"/>
        <w:ind w:firstLine="709"/>
        <w:jc w:val="both"/>
        <w:rPr>
          <w:rFonts w:ascii="Times New Roman" w:hAnsi="Times New Roman"/>
          <w:sz w:val="28"/>
          <w:szCs w:val="28"/>
        </w:rPr>
      </w:pPr>
      <w:r w:rsidRPr="00A45DA9">
        <w:rPr>
          <w:rFonts w:ascii="Times New Roman" w:hAnsi="Times New Roman"/>
          <w:sz w:val="28"/>
          <w:szCs w:val="28"/>
        </w:rPr>
        <w:t>Урок на природі проходить цікаво і невимушено, це свого роду захоплююча гра. Тут поле діяльності вчителя не обмежене дошкою і крейдою, та кількома малюнками. Сама природа приходить нам на допомогу. Діти весь час знаходяться в пошуку. Урок приносить їм багато радості і задоволення, дає нові знання.</w:t>
      </w:r>
    </w:p>
    <w:p w:rsidR="00A45DA9" w:rsidRPr="00A45DA9" w:rsidRDefault="00A45DA9" w:rsidP="003C1971">
      <w:pPr>
        <w:spacing w:after="0" w:line="360" w:lineRule="auto"/>
        <w:ind w:firstLine="709"/>
        <w:jc w:val="both"/>
        <w:rPr>
          <w:rFonts w:ascii="Times New Roman" w:hAnsi="Times New Roman"/>
          <w:sz w:val="28"/>
          <w:szCs w:val="28"/>
        </w:rPr>
      </w:pPr>
      <w:r w:rsidRPr="00A45DA9">
        <w:rPr>
          <w:rFonts w:ascii="Times New Roman" w:hAnsi="Times New Roman"/>
          <w:sz w:val="28"/>
          <w:szCs w:val="28"/>
        </w:rPr>
        <w:t>Слів у нашій мові дуже багато, і доки діти малі, треба вивчити їх якомога більше. Тому подорож у країну слова я починаю обережно. Спочатку виявляю рівень мовленнєвої підготовки учнів, на цій основі планую на кожному уроці роботу над словом і словосполученням, образним висловом, точністю та доречністю їх вживання, розвиваючи в учнів уміння свідомо ставитися до правильного оформлення власної думки, виховуючи інтерес, увагу до слова, розвиваючи їхню уяву.</w:t>
      </w:r>
    </w:p>
    <w:p w:rsidR="00A45DA9" w:rsidRDefault="00A45DA9" w:rsidP="003C1971">
      <w:pPr>
        <w:spacing w:after="0" w:line="360" w:lineRule="auto"/>
        <w:ind w:firstLine="709"/>
        <w:jc w:val="both"/>
        <w:rPr>
          <w:rFonts w:ascii="Times New Roman" w:hAnsi="Times New Roman"/>
          <w:sz w:val="28"/>
          <w:szCs w:val="28"/>
        </w:rPr>
      </w:pPr>
      <w:r w:rsidRPr="00A45DA9">
        <w:rPr>
          <w:rFonts w:ascii="Times New Roman" w:hAnsi="Times New Roman"/>
          <w:sz w:val="28"/>
          <w:szCs w:val="28"/>
        </w:rPr>
        <w:t>Зробити процес засвоєння важких слів більш ефективним — задача складна, яка потребує великого натхнення й сил учителя. А саме розвиток критичного мислення — один із напрямків розв’язування цієї задачі, це основа активного мислення, життєвої позиції.</w:t>
      </w:r>
      <w:r w:rsidR="00057C1D">
        <w:rPr>
          <w:rFonts w:ascii="Times New Roman" w:hAnsi="Times New Roman"/>
          <w:sz w:val="28"/>
          <w:szCs w:val="28"/>
        </w:rPr>
        <w:t xml:space="preserve"> В цьому на допомогу мені і моїм учням приходить «Стіна слі</w:t>
      </w:r>
      <w:r w:rsidR="00574659">
        <w:rPr>
          <w:rFonts w:ascii="Times New Roman" w:hAnsi="Times New Roman"/>
          <w:sz w:val="28"/>
          <w:szCs w:val="28"/>
        </w:rPr>
        <w:t>в</w:t>
      </w:r>
      <w:r w:rsidR="00057C1D">
        <w:rPr>
          <w:rFonts w:ascii="Times New Roman" w:hAnsi="Times New Roman"/>
          <w:sz w:val="28"/>
          <w:szCs w:val="28"/>
        </w:rPr>
        <w:t>», яка розміщена в одній із зон класної кімнати.</w:t>
      </w:r>
    </w:p>
    <w:p w:rsidR="00D66EA3" w:rsidRDefault="00D66EA3" w:rsidP="003C1971">
      <w:pPr>
        <w:spacing w:after="0" w:line="360" w:lineRule="auto"/>
        <w:ind w:firstLine="709"/>
        <w:jc w:val="both"/>
        <w:rPr>
          <w:rFonts w:ascii="Times New Roman" w:hAnsi="Times New Roman"/>
          <w:sz w:val="28"/>
          <w:szCs w:val="28"/>
        </w:rPr>
      </w:pPr>
      <w:r w:rsidRPr="00D66EA3">
        <w:rPr>
          <w:rFonts w:ascii="Times New Roman" w:hAnsi="Times New Roman"/>
          <w:sz w:val="28"/>
          <w:szCs w:val="28"/>
        </w:rPr>
        <w:t>Основною особливістю уроку критичного мислення є чітко поставлена ціль:</w:t>
      </w:r>
    </w:p>
    <w:p w:rsidR="00773AFA" w:rsidRDefault="00773AFA" w:rsidP="003C1971">
      <w:pPr>
        <w:spacing w:after="0" w:line="360" w:lineRule="auto"/>
        <w:ind w:firstLine="709"/>
        <w:jc w:val="both"/>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663360" behindDoc="0" locked="0" layoutInCell="1" allowOverlap="1">
                <wp:simplePos x="0" y="0"/>
                <wp:positionH relativeFrom="column">
                  <wp:posOffset>3982720</wp:posOffset>
                </wp:positionH>
                <wp:positionV relativeFrom="paragraph">
                  <wp:posOffset>258445</wp:posOffset>
                </wp:positionV>
                <wp:extent cx="272415" cy="0"/>
                <wp:effectExtent l="6985" t="61595" r="15875" b="52705"/>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E6DA0ED" id="_x0000_t32" coordsize="21600,21600" o:spt="32" o:oned="t" path="m,l21600,21600e" filled="f">
                <v:path arrowok="t" fillok="f" o:connecttype="none"/>
                <o:lock v:ext="edit" shapetype="t"/>
              </v:shapetype>
              <v:shape id="Прямая со стрелкой 5" o:spid="_x0000_s1026" type="#_x0000_t32" style="position:absolute;margin-left:313.6pt;margin-top:20.35pt;width:21.4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k/xYAIAAHUEAAAOAAAAZHJzL2Uyb0RvYy54bWysVEtu2zAQ3RfoHQjuHVmunDiC5aCQ7G7S&#10;NkDSA9AkZRGlSIGkLRtFgbQXyBF6hW666Ac5g3yjDulPk3ZTFNWCGmo4b97MPGp8sa4lWnFjhVYZ&#10;jk/6GHFFNRNqkeE3N7PeCCPriGJEasUzvOEWX0yePhm3TcoHutKScYMARNm0bTJcOdekUWRpxWti&#10;T3TDFThLbWriYGsWETOkBfRaRoN+/zRqtWGN0ZRbC1+LnRNPAn5Zcupel6XlDskMAzcXVhPWuV+j&#10;yZikC0OaStA9DfIPLGoiFCQ9QhXEEbQ04g+oWlCjrS7dCdV1pMtSUB5qgGri/m/VXFek4aEWaI5t&#10;jm2y/w+WvlpdGSRYhocYKVLDiLpP29vtXfej+7y9Q9sP3T0s24/b2+5L97371t13X9HQ961tbArh&#10;uboyvnK6VtfNpaZvLVI6r4ha8MD/ZtMAaOwjokchfmMbyD5vX2oGZ8jS6dDEdWlqDwntQeswq81x&#10;VnztEIWPg7NBEgNnenBFJD3ENca6F1zXyBsZts4QsahcrpUCQWgThyxkdWmdZ0XSQ4BPqvRMSBl0&#10;IRVqM3w+HAxDgNVSMO/0x6xZzHNp0Ip4ZYUnlAieh8eMXioWwCpO2HRvOyIk2MiF3jgjoFuSY5+t&#10;5gwjyeEyeWtHTyqfESoHwntrJ6535/3z6Wg6SnrJ4HTaS/pF0Xs+y5Pe6Sw+GxbPijwv4veefJyk&#10;lWCMK8//IPQ4+Tsh7a/cTqJHqR8bFT1GDx0Fsod3IB1G76e9081cs82V8dV5FYC2w+H9PfSX5+E+&#10;nPr1t5j8BAAA//8DAFBLAwQUAAYACAAAACEAv0uiB98AAAAJAQAADwAAAGRycy9kb3ducmV2Lnht&#10;bEyPwU7DMAyG70i8Q2QkbixZhVIoTSdgQvQyJDaEOGaNaSoap2qyrePpCeIwjrY//f7+cjG5nu1x&#10;DJ0nBfOZAIbUeNNRq+Bt83R1AyxETUb3nlDBEQMsqvOzUhfGH+gV9+vYshRCodAKbIxDwXloLDod&#10;Zn5ASrdPPzod0zi23Iz6kMJdzzMhJHe6o/TB6gEfLTZf651TEJcfRyvfm4fb7mXzvJLdd13XS6Uu&#10;L6b7O2ARp3iC4Vc/qUOVnLZ+RyawXoHM8iyhCq5FDiwBMhdzYNu/Ba9K/r9B9QMAAP//AwBQSwEC&#10;LQAUAAYACAAAACEAtoM4kv4AAADhAQAAEwAAAAAAAAAAAAAAAAAAAAAAW0NvbnRlbnRfVHlwZXNd&#10;LnhtbFBLAQItABQABgAIAAAAIQA4/SH/1gAAAJQBAAALAAAAAAAAAAAAAAAAAC8BAABfcmVscy8u&#10;cmVsc1BLAQItABQABgAIAAAAIQDLWk/xYAIAAHUEAAAOAAAAAAAAAAAAAAAAAC4CAABkcnMvZTJv&#10;RG9jLnhtbFBLAQItABQABgAIAAAAIQC/S6IH3wAAAAkBAAAPAAAAAAAAAAAAAAAAALoEAABkcnMv&#10;ZG93bnJldi54bWxQSwUGAAAAAAQABADzAAAAxgUAAAAA&#10;">
                <v:stroke endarrow="block"/>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662336" behindDoc="0" locked="0" layoutInCell="1" allowOverlap="1">
                <wp:simplePos x="0" y="0"/>
                <wp:positionH relativeFrom="column">
                  <wp:posOffset>2129790</wp:posOffset>
                </wp:positionH>
                <wp:positionV relativeFrom="paragraph">
                  <wp:posOffset>258445</wp:posOffset>
                </wp:positionV>
                <wp:extent cx="272415" cy="0"/>
                <wp:effectExtent l="11430" t="61595" r="20955" b="52705"/>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289E6" id="Прямая со стрелкой 4" o:spid="_x0000_s1026" type="#_x0000_t32" style="position:absolute;margin-left:167.7pt;margin-top:20.35pt;width:21.4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enlYAIAAHUEAAAOAAAAZHJzL2Uyb0RvYy54bWysVEtu2zAQ3RfoHQjuHVmunDiC5aCQ7G7S&#10;NkDSA9AkZRGlSIGkLRtFgbQXyBF6hW666Ac5g3yjDulPk3ZTFNWCGmo4b97MPGp8sa4lWnFjhVYZ&#10;jk/6GHFFNRNqkeE3N7PeCCPriGJEasUzvOEWX0yePhm3TcoHutKScYMARNm0bTJcOdekUWRpxWti&#10;T3TDFThLbWriYGsWETOkBfRaRoN+/zRqtWGN0ZRbC1+LnRNPAn5Zcupel6XlDskMAzcXVhPWuV+j&#10;yZikC0OaStA9DfIPLGoiFCQ9QhXEEbQ04g+oWlCjrS7dCdV1pMtSUB5qgGri/m/VXFek4aEWaI5t&#10;jm2y/w+WvlpdGSRYhhOMFKlhRN2n7e32rvvRfd7eoe2H7h6W7cftbfel+9596+67ryjxfWsbm0J4&#10;rq6Mr5yu1XVzqelbi5TOK6IWPPC/2TQAGvuI6FGI39gGss/bl5rBGbJ0OjRxXZraQ0J70DrManOc&#10;FV87ROHj4GyQxEOM6MEVkfQQ1xjrXnBdI29k2DpDxKJyuVYKBKFNHLKQ1aV1nhVJDwE+qdIzIWXQ&#10;hVSozfD5cDAMAVZLwbzTH7NmMc+lQSvilRWeUCJ4Hh4zeqlYAKs4YdO97YiQYCMXeuOMgG5Jjn22&#10;mjOMJIfL5K0dPal8RqgcCO+tnbjenffPp6PpKOklg9NpL+kXRe/5LE96p7P4bFg8K/K8iN978nGS&#10;VoIxrjz/g9Dj5O+EtL9yO4kepX5sVPQYPXQUyB7egXQYvZ/2TjdzzTZXxlfnVQDaDof399Bfnof7&#10;cOrX32LyEwAA//8DAFBLAwQUAAYACAAAACEAS4Z+EuEAAAAJAQAADwAAAGRycy9kb3ducmV2Lnht&#10;bEyPwU7DMAyG70i8Q2QkbiyFjm50TSdgQvTCJDaEdswa00Q0TtVkW8fTL4gDO9r+9Pv7i/lgW7bH&#10;3htHAm5HCTCk2ilDjYCP9cvNFJgPkpRsHaGAI3qYl5cXhcyVO9A77lehYTGEfC4F6BC6nHNfa7TS&#10;j1yHFG9frrcyxLFvuOrlIYbblt8lScatNBQ/aNnhs8b6e7WzAsJic9TZZ/30YJbr17fM/FRVtRDi&#10;+mp4nAELOIR/GH71ozqU0WnrdqQ8awWk6f04ogLGyQRYBNLJNAW2/VvwsuDnDcoTAAAA//8DAFBL&#10;AQItABQABgAIAAAAIQC2gziS/gAAAOEBAAATAAAAAAAAAAAAAAAAAAAAAABbQ29udGVudF9UeXBl&#10;c10ueG1sUEsBAi0AFAAGAAgAAAAhADj9If/WAAAAlAEAAAsAAAAAAAAAAAAAAAAALwEAAF9yZWxz&#10;Ly5yZWxzUEsBAi0AFAAGAAgAAAAhAKXt6eVgAgAAdQQAAA4AAAAAAAAAAAAAAAAALgIAAGRycy9l&#10;Mm9Eb2MueG1sUEsBAi0AFAAGAAgAAAAhAEuGfhLhAAAACQEAAA8AAAAAAAAAAAAAAAAAugQAAGRy&#10;cy9kb3ducmV2LnhtbFBLBQYAAAAABAAEAPMAAADIBQAAAAA=&#10;">
                <v:stroke endarrow="block"/>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660288" behindDoc="0" locked="0" layoutInCell="1" allowOverlap="1">
                <wp:simplePos x="0" y="0"/>
                <wp:positionH relativeFrom="column">
                  <wp:posOffset>2402205</wp:posOffset>
                </wp:positionH>
                <wp:positionV relativeFrom="paragraph">
                  <wp:posOffset>53975</wp:posOffset>
                </wp:positionV>
                <wp:extent cx="1584960" cy="522605"/>
                <wp:effectExtent l="7620" t="9525" r="7620" b="10795"/>
                <wp:wrapNone/>
                <wp:docPr id="3"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4960" cy="522605"/>
                        </a:xfrm>
                        <a:prstGeom prst="roundRect">
                          <a:avLst>
                            <a:gd name="adj" fmla="val 16667"/>
                          </a:avLst>
                        </a:prstGeom>
                        <a:solidFill>
                          <a:srgbClr val="FFFFFF"/>
                        </a:solidFill>
                        <a:ln w="12700">
                          <a:solidFill>
                            <a:srgbClr val="000000"/>
                          </a:solidFill>
                          <a:round/>
                          <a:headEnd/>
                          <a:tailEnd/>
                        </a:ln>
                      </wps:spPr>
                      <wps:txbx>
                        <w:txbxContent>
                          <w:p w:rsidR="00DB6127" w:rsidRPr="00791BBD" w:rsidRDefault="00DB6127" w:rsidP="00773AFA">
                            <w:pPr>
                              <w:jc w:val="center"/>
                              <w:rPr>
                                <w:sz w:val="32"/>
                                <w:szCs w:val="32"/>
                              </w:rPr>
                            </w:pPr>
                            <w:r>
                              <w:rPr>
                                <w:sz w:val="32"/>
                                <w:szCs w:val="32"/>
                              </w:rPr>
                              <w:t>ЗНАЮ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3" o:spid="_x0000_s1026" style="position:absolute;left:0;text-align:left;margin-left:189.15pt;margin-top:4.25pt;width:124.8pt;height:4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0epbQIAAJQEAAAOAAAAZHJzL2Uyb0RvYy54bWysVMFu1DAQvSPxD5bvNMl2d9tGzVZVSxFS&#10;gYrCB3htZ2NwbGN7N9uekDiCxDfwDQgJWlp+wftHTJy0bIETIgdrxuN5fvPGk929ZS3RglsntCpw&#10;tpFixBXVTKhZgV++OHqwjZHzRDEiteIFPuMO703u39ttTM4HutKScYsARLm8MQWuvDd5kjha8Zq4&#10;DW24gmCpbU08uHaWMEsaQK9lMkjTcdJoy4zVlDsHu4ddEE8iflly6p+VpeMeyQIDNx9XG9dpuyaT&#10;XZLPLDGVoD0N8g8saiIUXHoLdUg8QXMr/oCqBbXa6dJvUF0nuiwF5bEGqCZLf6vmtCKGx1pAHGdu&#10;ZXL/D5Y+XZxYJFiBNzFSpIYWhU/hYvV29S58DpfhS7gKV6v34RsKP2DzY/germPoOlyuPkDwa7hA&#10;m62MjXE5oJ2aE9sK4cyxpq8dUvqgImrG963VTcUJA/JZez65k9A6DlLRtHmiGbAgc6+josvS1i0g&#10;aIWWsXFnt43jS48obGaj7eHOGPpLITYaDMbpKF5B8ptsY51/xHWNWqPAVs8Vew6vI15BFsfOx+6x&#10;XgPCXmFU1hLewoJIlI3H460esT+ckPwGM5arpWBHQsro2Nn0QFoEqQU+il+f7NaPSYUa4D7YStNI&#10;407QrWOk8fsbRiwkPuJW24eKRdsTITsbaErVi93q2/XJL6fLvmVTzc5Adqu70YBRBqPS9hyjBsai&#10;wO7NnFiOkXysoHU72XDYzlF0hqOtATh2PTJdjxBFAarAHqPOPPDd7M2NFbMKbspi5UrvQ7tL4W/e&#10;Rceq5w1PH6w7s7Xux1O/fiaTnwAAAP//AwBQSwMEFAAGAAgAAAAhADDNglbeAAAACAEAAA8AAABk&#10;cnMvZG93bnJldi54bWxMj8FOwzAQRO9I/IO1SFwQddqKxg1xKkQVrqgFqT1u4iWJiNchdtvw95gT&#10;HEczmnmTbybbizONvnOsYT5LQBDXznTcaHh/K+8VCB+QDfaOScM3edgU11c5ZsZdeEfnfWhELGGf&#10;oYY2hCGT0tctWfQzNxBH78ONFkOUYyPNiJdYbnu5SJKVtNhxXGhxoOeW6s/9yWpoVPma8rFU5aHb&#10;vtBdifNq+6X17c309Agi0BT+wvCLH9GhiEyVO7HxotewTNUyRjWoBxDRXy3SNYhKwzpRIItc/j9Q&#10;/AAAAP//AwBQSwECLQAUAAYACAAAACEAtoM4kv4AAADhAQAAEwAAAAAAAAAAAAAAAAAAAAAAW0Nv&#10;bnRlbnRfVHlwZXNdLnhtbFBLAQItABQABgAIAAAAIQA4/SH/1gAAAJQBAAALAAAAAAAAAAAAAAAA&#10;AC8BAABfcmVscy8ucmVsc1BLAQItABQABgAIAAAAIQAog0epbQIAAJQEAAAOAAAAAAAAAAAAAAAA&#10;AC4CAABkcnMvZTJvRG9jLnhtbFBLAQItABQABgAIAAAAIQAwzYJW3gAAAAgBAAAPAAAAAAAAAAAA&#10;AAAAAMcEAABkcnMvZG93bnJldi54bWxQSwUGAAAAAAQABADzAAAA0gUAAAAA&#10;" strokeweight="1pt">
                <v:textbox>
                  <w:txbxContent>
                    <w:p w:rsidR="00DB6127" w:rsidRPr="00791BBD" w:rsidRDefault="00DB6127" w:rsidP="00773AFA">
                      <w:pPr>
                        <w:jc w:val="center"/>
                        <w:rPr>
                          <w:sz w:val="32"/>
                          <w:szCs w:val="32"/>
                        </w:rPr>
                      </w:pPr>
                      <w:r>
                        <w:rPr>
                          <w:sz w:val="32"/>
                          <w:szCs w:val="32"/>
                        </w:rPr>
                        <w:t>ЗНАЮ</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659264" behindDoc="0" locked="0" layoutInCell="1" allowOverlap="1">
                <wp:simplePos x="0" y="0"/>
                <wp:positionH relativeFrom="column">
                  <wp:posOffset>544830</wp:posOffset>
                </wp:positionH>
                <wp:positionV relativeFrom="paragraph">
                  <wp:posOffset>53975</wp:posOffset>
                </wp:positionV>
                <wp:extent cx="1584960" cy="522605"/>
                <wp:effectExtent l="7620" t="9525" r="7620" b="10795"/>
                <wp:wrapNone/>
                <wp:docPr id="2" name="Скругленный 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4960" cy="522605"/>
                        </a:xfrm>
                        <a:prstGeom prst="roundRect">
                          <a:avLst>
                            <a:gd name="adj" fmla="val 16667"/>
                          </a:avLst>
                        </a:prstGeom>
                        <a:solidFill>
                          <a:srgbClr val="FFFFFF"/>
                        </a:solidFill>
                        <a:ln w="12700">
                          <a:solidFill>
                            <a:srgbClr val="000000"/>
                          </a:solidFill>
                          <a:round/>
                          <a:headEnd/>
                          <a:tailEnd/>
                        </a:ln>
                      </wps:spPr>
                      <wps:txbx>
                        <w:txbxContent>
                          <w:p w:rsidR="00DB6127" w:rsidRPr="00791BBD" w:rsidRDefault="00DB6127" w:rsidP="00773AFA">
                            <w:pPr>
                              <w:jc w:val="center"/>
                              <w:rPr>
                                <w:sz w:val="32"/>
                                <w:szCs w:val="32"/>
                              </w:rPr>
                            </w:pPr>
                            <w:r w:rsidRPr="00791BBD">
                              <w:rPr>
                                <w:sz w:val="32"/>
                                <w:szCs w:val="32"/>
                              </w:rPr>
                              <w:t>ЦІКАВО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 o:spid="_x0000_s1027" style="position:absolute;left:0;text-align:left;margin-left:42.9pt;margin-top:4.25pt;width:124.8pt;height:4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LHgcAIAAJsEAAAOAAAAZHJzL2Uyb0RvYy54bWysVM1u1DAQviPxDpbvND/a3bZRs1VVKEIq&#10;UFF4AK/tbAyObWzvZssJiSNIPAPPgJCgpeUVvG/ExEnLFjghcrBmPJ7PM9/nyd7+qpFoya0TWpU4&#10;20ox4opqJtS8xC+eH93bwch5ohiRWvESn3GH96d37+y1puC5rrVk3CIAUa5oTYlr702RJI7WvCFu&#10;SxuuIFhp2xAPrp0nzJIW0BuZ5Gk6SVptmbGacudg934fxNOIX1Wc+qdV5bhHssRQm4+rjeusW5Pp&#10;Hinmlpha0KEM8g9VNEQouPQG6j7xBC2s+AOqEdRqpyu/RXWT6KoSlMceoJss/a2b05oYHnsBcpy5&#10;ocn9P1j6ZHlikWAlzjFSpAGJwqdwvn67fhc+h4vwJVyGy/X78A2FH7D5MXwPVzF0FS7WHyD4NZyj&#10;vKOxNa4AtFNzYjsinDnW9JVDSh/WRM35gbW6rTlhUHzWnU9uJXSOg1Q0ax9rBlWQhdeR0VVlmw4Q&#10;uEKrKNzZjXB85RGFzWy8M9qdgL4UYuM8n6TjeAUprrONdf4h1w3qjBJbvVDsGbyOeAVZHjsf1WMD&#10;B4S9xKhqJLyFJZEom0wm2wPicDghxTVmbFdLwY6ElNGx89mhtAhSS3wUvyHZbR6TCrVQe76dprGM&#10;W0G3iZHG728YsZH4iDtuHygWbU+E7G0oU6qB7I7fXie/mq2i6FGJjvuZZmfAvtX9hMBEg1Fr+waj&#10;FqajxO71gliOkXykQMHdbDTqxik6o/F2Do7djMw2I0RRgCqxx6g3D30/ggtjxbyGm7JIgNIHoHol&#10;/PXz6KsayocJAOvWiG368dSvf8r0JwAAAP//AwBQSwMEFAAGAAgAAAAhAPxHAcTcAAAABwEAAA8A&#10;AABkcnMvZG93bnJldi54bWxMzsFOwzAMBuA7Eu8QGYkLYukYg1CaTogpXBFj0ji6jWkrGqc02Vbe&#10;nuwEJ8v6rd9fsZpcLw40hs6zhvksA0Fce9txo2H7bq4ViBCRLfaeScMPBViV52cF5tYf+Y0Om9iI&#10;VMIhRw1tjEMuZahbchhmfiBO2acfHca0jo20Ix5TuevlTZbdSYcdpw8tDvTcUv212TsNjTKv9/xh&#10;lNl16xe6Mjiv1t9aX15MT48gIk3x7xhO/ESHMpkqv2cbRK9BLZM8niaIFC8Wy1sQlYaHTIEsC/nf&#10;X/4CAAD//wMAUEsBAi0AFAAGAAgAAAAhALaDOJL+AAAA4QEAABMAAAAAAAAAAAAAAAAAAAAAAFtD&#10;b250ZW50X1R5cGVzXS54bWxQSwECLQAUAAYACAAAACEAOP0h/9YAAACUAQAACwAAAAAAAAAAAAAA&#10;AAAvAQAAX3JlbHMvLnJlbHNQSwECLQAUAAYACAAAACEARcix4HACAACbBAAADgAAAAAAAAAAAAAA&#10;AAAuAgAAZHJzL2Uyb0RvYy54bWxQSwECLQAUAAYACAAAACEA/EcBxNwAAAAHAQAADwAAAAAAAAAA&#10;AAAAAADKBAAAZHJzL2Rvd25yZXYueG1sUEsFBgAAAAAEAAQA8wAAANMFAAAAAA==&#10;" strokeweight="1pt">
                <v:textbox>
                  <w:txbxContent>
                    <w:p w:rsidR="00DB6127" w:rsidRPr="00791BBD" w:rsidRDefault="00DB6127" w:rsidP="00773AFA">
                      <w:pPr>
                        <w:jc w:val="center"/>
                        <w:rPr>
                          <w:sz w:val="32"/>
                          <w:szCs w:val="32"/>
                        </w:rPr>
                      </w:pPr>
                      <w:r w:rsidRPr="00791BBD">
                        <w:rPr>
                          <w:sz w:val="32"/>
                          <w:szCs w:val="32"/>
                        </w:rPr>
                        <w:t>ЦІКАВО</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661312" behindDoc="0" locked="0" layoutInCell="1" allowOverlap="1">
                <wp:simplePos x="0" y="0"/>
                <wp:positionH relativeFrom="column">
                  <wp:posOffset>4255135</wp:posOffset>
                </wp:positionH>
                <wp:positionV relativeFrom="paragraph">
                  <wp:posOffset>53975</wp:posOffset>
                </wp:positionV>
                <wp:extent cx="1584960" cy="522605"/>
                <wp:effectExtent l="12700" t="9525" r="12065" b="10795"/>
                <wp:wrapNone/>
                <wp:docPr id="1" name="Скругленный 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4960" cy="522605"/>
                        </a:xfrm>
                        <a:prstGeom prst="roundRect">
                          <a:avLst>
                            <a:gd name="adj" fmla="val 16667"/>
                          </a:avLst>
                        </a:prstGeom>
                        <a:solidFill>
                          <a:srgbClr val="FFFFFF"/>
                        </a:solidFill>
                        <a:ln w="12700">
                          <a:solidFill>
                            <a:srgbClr val="000000"/>
                          </a:solidFill>
                          <a:round/>
                          <a:headEnd/>
                          <a:tailEnd/>
                        </a:ln>
                      </wps:spPr>
                      <wps:txbx>
                        <w:txbxContent>
                          <w:p w:rsidR="00DB6127" w:rsidRPr="00791BBD" w:rsidRDefault="00DB6127" w:rsidP="00773AFA">
                            <w:pPr>
                              <w:jc w:val="center"/>
                              <w:rPr>
                                <w:sz w:val="32"/>
                                <w:szCs w:val="32"/>
                              </w:rPr>
                            </w:pPr>
                            <w:r>
                              <w:rPr>
                                <w:sz w:val="32"/>
                                <w:szCs w:val="32"/>
                              </w:rPr>
                              <w:t>ВМІЮ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 o:spid="_x0000_s1028" style="position:absolute;left:0;text-align:left;margin-left:335.05pt;margin-top:4.25pt;width:124.8pt;height:4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zcHcQIAAJsEAAAOAAAAZHJzL2Uyb0RvYy54bWysVM1uEzEQviPxDpbvZH+UpG3UTVW1BCEV&#10;qCg8gGN7swavvdhONuWExBEknoFnQEjQ0vIKzhsxdjZtCpwQe7BmPJ7PM9/n2f2DZS3RghsrtCpw&#10;1ksx4opqJtSswC9fTB7sYmQdUYxIrXiBz7nFB+P79/bbZsRzXWnJuEEAouyobQpcOdeMksTSitfE&#10;9nTDFQRLbWriwDWzhBnSAnotkzxNh0mrDWuMptxa2D1eB/E44pclp+5ZWVrukCww1ObiauI6DWsy&#10;3iejmSFNJWhXBvmHKmoiFFx6A3VMHEFzI/6AqgU12urS9aiuE12WgvLYA3STpb91c1aRhsdegBzb&#10;3NBk/x8sfbo4NUgw0A4jRWqQyH/2F6t3q/f+i7/0X/2Vv1p98N+R/wmbn/wPfx1D1/5y9RGC3/wF&#10;ygKNbWNHgHbWnJpAhG1ONH1tkdJHFVEzfmiMbitOGBQfzyd3EoJjIRVN2yeaQRVk7nRkdFmaOgAC&#10;V2gZhTu/EY4vHaKwmQ12+3tD0JdCbJDnw3QQSkrIaJPdGOsecV2jYBTY6Lliz+F1xCvI4sS6qB7r&#10;OCDsFUZlLeEtLIhE2XA43OkQu8OAvcGM7Wop2ERIGR0zmx5JgyC1wJP4dcl2+5hUqIXa8500jWXc&#10;CdptjDR+f8OIjcRHHLh9qFi0HRFybUOZUgETG37XOrnldBlFzwNmiE01Owf2jV5PCEw0GJU2bzFq&#10;YToKbN/MieEYyccKFNzL+v0wTtHpD3ZycMx2ZLodIYoCVIEdRmvzyK1HcN4YMavgpiwSoPQhqF4K&#10;F7S7rapzYAKipN20hhHb9uOp23/K+BcAAAD//wMAUEsDBBQABgAIAAAAIQC3p59X3QAAAAgBAAAP&#10;AAAAZHJzL2Rvd25yZXYueG1sTI/BTsMwEETvSPyDtUhcEHWCROOGOBWiMldEQYLjJl6SiHgdYrcN&#10;f485wW1WM5p5W20XN4ojzWHwrCFfZSCIW28H7jS8vphrBSJEZIujZ9LwTQG29flZhaX1J36m4z52&#10;IpVwKFFDH+NUShnanhyGlZ+Ik/fhZ4cxnXMn7YynVO5GeZNla+lw4LTQ40QPPbWf+4PT0CnzVPC7&#10;UeZt2D3SlcG82X1pfXmx3N+BiLTEvzD84id0qBNT4w9sgxg1rIssT1EN6hZE8jf5pgDRJJEpkHUl&#10;/z9Q/wAAAP//AwBQSwECLQAUAAYACAAAACEAtoM4kv4AAADhAQAAEwAAAAAAAAAAAAAAAAAAAAAA&#10;W0NvbnRlbnRfVHlwZXNdLnhtbFBLAQItABQABgAIAAAAIQA4/SH/1gAAAJQBAAALAAAAAAAAAAAA&#10;AAAAAC8BAABfcmVscy8ucmVsc1BLAQItABQABgAIAAAAIQDAZzcHcQIAAJsEAAAOAAAAAAAAAAAA&#10;AAAAAC4CAABkcnMvZTJvRG9jLnhtbFBLAQItABQABgAIAAAAIQC3p59X3QAAAAgBAAAPAAAAAAAA&#10;AAAAAAAAAMsEAABkcnMvZG93bnJldi54bWxQSwUGAAAAAAQABADzAAAA1QUAAAAA&#10;" strokeweight="1pt">
                <v:textbox>
                  <w:txbxContent>
                    <w:p w:rsidR="00DB6127" w:rsidRPr="00791BBD" w:rsidRDefault="00DB6127" w:rsidP="00773AFA">
                      <w:pPr>
                        <w:jc w:val="center"/>
                        <w:rPr>
                          <w:sz w:val="32"/>
                          <w:szCs w:val="32"/>
                        </w:rPr>
                      </w:pPr>
                      <w:r>
                        <w:rPr>
                          <w:sz w:val="32"/>
                          <w:szCs w:val="32"/>
                        </w:rPr>
                        <w:t>ВМІЮ</w:t>
                      </w:r>
                    </w:p>
                  </w:txbxContent>
                </v:textbox>
              </v:roundrect>
            </w:pict>
          </mc:Fallback>
        </mc:AlternateContent>
      </w:r>
    </w:p>
    <w:p w:rsidR="00773AFA" w:rsidRDefault="00773AFA" w:rsidP="003C1971">
      <w:pPr>
        <w:spacing w:after="0" w:line="360" w:lineRule="auto"/>
        <w:ind w:firstLine="709"/>
        <w:jc w:val="both"/>
        <w:rPr>
          <w:rFonts w:ascii="Times New Roman" w:hAnsi="Times New Roman" w:cs="Times New Roman"/>
          <w:sz w:val="28"/>
          <w:szCs w:val="28"/>
        </w:rPr>
      </w:pPr>
    </w:p>
    <w:p w:rsidR="00057C1D" w:rsidRDefault="003A01FC" w:rsidP="003C1971">
      <w:pPr>
        <w:spacing w:after="0" w:line="360" w:lineRule="auto"/>
        <w:ind w:firstLine="709"/>
        <w:jc w:val="both"/>
        <w:rPr>
          <w:rFonts w:ascii="Times New Roman" w:hAnsi="Times New Roman" w:cs="Times New Roman"/>
          <w:sz w:val="28"/>
          <w:szCs w:val="28"/>
        </w:rPr>
      </w:pPr>
      <w:r w:rsidRPr="003A01FC">
        <w:rPr>
          <w:rFonts w:ascii="Times New Roman" w:hAnsi="Times New Roman" w:cs="Times New Roman"/>
          <w:sz w:val="28"/>
          <w:szCs w:val="28"/>
        </w:rPr>
        <w:t>Використання технології формування критичного мислення висуває пев</w:t>
      </w:r>
      <w:r w:rsidR="00225B40">
        <w:rPr>
          <w:rFonts w:ascii="Times New Roman" w:hAnsi="Times New Roman" w:cs="Times New Roman"/>
          <w:sz w:val="28"/>
          <w:szCs w:val="28"/>
        </w:rPr>
        <w:t>ні вимоги щодо структури уроку</w:t>
      </w:r>
      <w:r w:rsidR="00D66EA3">
        <w:rPr>
          <w:rFonts w:ascii="Times New Roman" w:hAnsi="Times New Roman" w:cs="Times New Roman"/>
          <w:sz w:val="28"/>
          <w:szCs w:val="28"/>
        </w:rPr>
        <w:t>.</w:t>
      </w:r>
      <w:r w:rsidR="00D66EA3" w:rsidRPr="00D66EA3">
        <w:t xml:space="preserve"> </w:t>
      </w:r>
      <w:r w:rsidR="00D66EA3" w:rsidRPr="00D66EA3">
        <w:rPr>
          <w:rFonts w:ascii="Times New Roman" w:hAnsi="Times New Roman" w:cs="Times New Roman"/>
          <w:sz w:val="28"/>
          <w:szCs w:val="28"/>
        </w:rPr>
        <w:t xml:space="preserve">Готуючи уроки критичного мислення, я дотримуюся структури уроку, яка містить в собі такі етапи: </w:t>
      </w:r>
      <w:r w:rsidR="00225B40">
        <w:rPr>
          <w:rFonts w:ascii="Times New Roman" w:hAnsi="Times New Roman" w:cs="Times New Roman"/>
          <w:sz w:val="28"/>
          <w:szCs w:val="28"/>
        </w:rPr>
        <w:t xml:space="preserve">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1. Розминка (замінює так званий організаційний момент уроку).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Головна функція - створення сприятливого психологічного клімату на уроці.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Актуальність етапу - теплий психологічний клімат сприяє: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lastRenderedPageBreak/>
        <w:t xml:space="preserve">• кращому засвоєнню навчального матеріалу;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підвищенню авторитету вчителя;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психологічному розвантаженню учнів, які за день мають багато уроків. </w:t>
      </w:r>
    </w:p>
    <w:p w:rsidR="008D22EA" w:rsidRDefault="008D22EA" w:rsidP="003C1971">
      <w:pPr>
        <w:spacing w:after="0" w:line="360" w:lineRule="auto"/>
        <w:ind w:firstLine="709"/>
        <w:jc w:val="both"/>
        <w:rPr>
          <w:rFonts w:ascii="Times New Roman" w:hAnsi="Times New Roman" w:cs="Times New Roman"/>
          <w:sz w:val="28"/>
          <w:szCs w:val="28"/>
        </w:rPr>
      </w:pPr>
      <w:r w:rsidRPr="008D22EA">
        <w:rPr>
          <w:rFonts w:ascii="Times New Roman" w:hAnsi="Times New Roman" w:cs="Times New Roman"/>
          <w:sz w:val="28"/>
          <w:szCs w:val="28"/>
        </w:rPr>
        <w:t>Приклади розминок</w:t>
      </w:r>
      <w:r>
        <w:rPr>
          <w:rFonts w:ascii="Times New Roman" w:hAnsi="Times New Roman" w:cs="Times New Roman"/>
          <w:sz w:val="28"/>
          <w:szCs w:val="28"/>
        </w:rPr>
        <w:t>, які використовую</w:t>
      </w:r>
      <w:r w:rsidRPr="008D22EA">
        <w:rPr>
          <w:rFonts w:ascii="Times New Roman" w:hAnsi="Times New Roman" w:cs="Times New Roman"/>
          <w:sz w:val="28"/>
          <w:szCs w:val="28"/>
        </w:rPr>
        <w:t xml:space="preserve">: </w:t>
      </w:r>
      <w:r>
        <w:rPr>
          <w:rFonts w:ascii="Times New Roman" w:hAnsi="Times New Roman" w:cs="Times New Roman"/>
          <w:sz w:val="28"/>
          <w:szCs w:val="28"/>
        </w:rPr>
        <w:t>«</w:t>
      </w:r>
      <w:r w:rsidRPr="008D22EA">
        <w:rPr>
          <w:rFonts w:ascii="Times New Roman" w:hAnsi="Times New Roman" w:cs="Times New Roman"/>
          <w:sz w:val="28"/>
          <w:szCs w:val="28"/>
        </w:rPr>
        <w:t>Закінчи речення одним словом</w:t>
      </w:r>
      <w:r>
        <w:rPr>
          <w:rFonts w:ascii="Times New Roman" w:hAnsi="Times New Roman" w:cs="Times New Roman"/>
          <w:sz w:val="28"/>
          <w:szCs w:val="28"/>
        </w:rPr>
        <w:t>»,</w:t>
      </w:r>
      <w:r w:rsidRPr="008D22EA">
        <w:rPr>
          <w:rFonts w:ascii="Times New Roman" w:hAnsi="Times New Roman" w:cs="Times New Roman"/>
          <w:sz w:val="28"/>
          <w:szCs w:val="28"/>
        </w:rPr>
        <w:t xml:space="preserve"> </w:t>
      </w:r>
      <w:r>
        <w:rPr>
          <w:rFonts w:ascii="Times New Roman" w:hAnsi="Times New Roman" w:cs="Times New Roman"/>
          <w:sz w:val="28"/>
          <w:szCs w:val="28"/>
        </w:rPr>
        <w:t>«</w:t>
      </w:r>
      <w:r w:rsidRPr="008D22EA">
        <w:rPr>
          <w:rFonts w:ascii="Times New Roman" w:hAnsi="Times New Roman" w:cs="Times New Roman"/>
          <w:sz w:val="28"/>
          <w:szCs w:val="28"/>
        </w:rPr>
        <w:t>Чарівна скринька</w:t>
      </w:r>
      <w:r>
        <w:rPr>
          <w:rFonts w:ascii="Times New Roman" w:hAnsi="Times New Roman" w:cs="Times New Roman"/>
          <w:sz w:val="28"/>
          <w:szCs w:val="28"/>
        </w:rPr>
        <w:t>»</w:t>
      </w:r>
      <w:r w:rsidRPr="008D22EA">
        <w:rPr>
          <w:rFonts w:ascii="Times New Roman" w:hAnsi="Times New Roman" w:cs="Times New Roman"/>
          <w:sz w:val="28"/>
          <w:szCs w:val="28"/>
        </w:rPr>
        <w:t xml:space="preserve">, </w:t>
      </w:r>
      <w:r>
        <w:rPr>
          <w:rFonts w:ascii="Times New Roman" w:hAnsi="Times New Roman" w:cs="Times New Roman"/>
          <w:sz w:val="28"/>
          <w:szCs w:val="28"/>
        </w:rPr>
        <w:t>«</w:t>
      </w:r>
      <w:r w:rsidRPr="008D22EA">
        <w:rPr>
          <w:rFonts w:ascii="Times New Roman" w:hAnsi="Times New Roman" w:cs="Times New Roman"/>
          <w:sz w:val="28"/>
          <w:szCs w:val="28"/>
        </w:rPr>
        <w:t>Спочатку було слово</w:t>
      </w:r>
      <w:r>
        <w:rPr>
          <w:rFonts w:ascii="Times New Roman" w:hAnsi="Times New Roman" w:cs="Times New Roman"/>
          <w:sz w:val="28"/>
          <w:szCs w:val="28"/>
        </w:rPr>
        <w:t>»</w:t>
      </w:r>
      <w:r w:rsidRPr="008D22EA">
        <w:rPr>
          <w:rFonts w:ascii="Times New Roman" w:hAnsi="Times New Roman" w:cs="Times New Roman"/>
          <w:sz w:val="28"/>
          <w:szCs w:val="28"/>
        </w:rPr>
        <w:t xml:space="preserve">, </w:t>
      </w:r>
      <w:r>
        <w:rPr>
          <w:rFonts w:ascii="Times New Roman" w:hAnsi="Times New Roman" w:cs="Times New Roman"/>
          <w:sz w:val="28"/>
          <w:szCs w:val="28"/>
        </w:rPr>
        <w:t>«</w:t>
      </w:r>
      <w:r w:rsidRPr="008D22EA">
        <w:rPr>
          <w:rFonts w:ascii="Times New Roman" w:hAnsi="Times New Roman" w:cs="Times New Roman"/>
          <w:sz w:val="28"/>
          <w:szCs w:val="28"/>
        </w:rPr>
        <w:t>Кросворд</w:t>
      </w:r>
      <w:r>
        <w:rPr>
          <w:rFonts w:ascii="Times New Roman" w:hAnsi="Times New Roman" w:cs="Times New Roman"/>
          <w:sz w:val="28"/>
          <w:szCs w:val="28"/>
        </w:rPr>
        <w:t>»</w:t>
      </w:r>
      <w:r w:rsidRPr="008D22EA">
        <w:rPr>
          <w:rFonts w:ascii="Times New Roman" w:hAnsi="Times New Roman" w:cs="Times New Roman"/>
          <w:sz w:val="28"/>
          <w:szCs w:val="28"/>
        </w:rPr>
        <w:t xml:space="preserve">, </w:t>
      </w:r>
      <w:r>
        <w:rPr>
          <w:rFonts w:ascii="Times New Roman" w:hAnsi="Times New Roman" w:cs="Times New Roman"/>
          <w:sz w:val="28"/>
          <w:szCs w:val="28"/>
        </w:rPr>
        <w:t>«</w:t>
      </w:r>
      <w:r w:rsidRPr="008D22EA">
        <w:rPr>
          <w:rFonts w:ascii="Times New Roman" w:hAnsi="Times New Roman" w:cs="Times New Roman"/>
          <w:sz w:val="28"/>
          <w:szCs w:val="28"/>
        </w:rPr>
        <w:t>Девіз</w:t>
      </w:r>
      <w:r>
        <w:rPr>
          <w:rFonts w:ascii="Times New Roman" w:hAnsi="Times New Roman" w:cs="Times New Roman"/>
          <w:sz w:val="28"/>
          <w:szCs w:val="28"/>
        </w:rPr>
        <w:t>»</w:t>
      </w:r>
      <w:r w:rsidRPr="008D22EA">
        <w:rPr>
          <w:rFonts w:ascii="Times New Roman" w:hAnsi="Times New Roman" w:cs="Times New Roman"/>
          <w:sz w:val="28"/>
          <w:szCs w:val="28"/>
        </w:rPr>
        <w:t>.</w:t>
      </w:r>
    </w:p>
    <w:p w:rsidR="00057C1D" w:rsidRPr="00057C1D" w:rsidRDefault="008D22EA" w:rsidP="003C1971">
      <w:pPr>
        <w:spacing w:after="0" w:line="360" w:lineRule="auto"/>
        <w:ind w:firstLine="709"/>
        <w:jc w:val="both"/>
        <w:rPr>
          <w:rFonts w:ascii="Times New Roman" w:hAnsi="Times New Roman" w:cs="Times New Roman"/>
          <w:sz w:val="28"/>
          <w:szCs w:val="28"/>
        </w:rPr>
      </w:pPr>
      <w:r w:rsidRPr="008D22EA">
        <w:rPr>
          <w:rFonts w:ascii="Times New Roman" w:hAnsi="Times New Roman" w:cs="Times New Roman"/>
          <w:sz w:val="28"/>
          <w:szCs w:val="28"/>
        </w:rPr>
        <w:t xml:space="preserve"> • Етап 2. Обґрунтування навчання. • Передбачає постанову мети уроку, розвиток внутрішньої мотивації до навчання.</w:t>
      </w:r>
      <w:r w:rsidR="00057C1D" w:rsidRPr="00057C1D">
        <w:rPr>
          <w:rFonts w:ascii="Times New Roman" w:hAnsi="Times New Roman" w:cs="Times New Roman"/>
          <w:sz w:val="28"/>
          <w:szCs w:val="28"/>
        </w:rPr>
        <w:t xml:space="preserve">.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Даний етап передбачає: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постановку мети уроку;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розвиток внутрішньої мотивації до вивчення конкретної теми та предмета в цілому.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Актуальність етапу-  навчальний матеріал засвоїться краще, якщо: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учні розуміють його конкретну практичну значимість для кожного з них; </w:t>
      </w:r>
    </w:p>
    <w:p w:rsid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чітко знають, що вимагатиметься від них на уроці. </w:t>
      </w:r>
    </w:p>
    <w:p w:rsidR="008D22EA" w:rsidRPr="00057C1D" w:rsidRDefault="008D22EA"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даному етапі доцільно використовувати м</w:t>
      </w:r>
      <w:r w:rsidRPr="008D22EA">
        <w:rPr>
          <w:rFonts w:ascii="Times New Roman" w:hAnsi="Times New Roman" w:cs="Times New Roman"/>
          <w:sz w:val="28"/>
          <w:szCs w:val="28"/>
        </w:rPr>
        <w:t xml:space="preserve">етоди: </w:t>
      </w:r>
      <w:r>
        <w:rPr>
          <w:rFonts w:ascii="Times New Roman" w:hAnsi="Times New Roman" w:cs="Times New Roman"/>
          <w:sz w:val="28"/>
          <w:szCs w:val="28"/>
        </w:rPr>
        <w:t>«</w:t>
      </w:r>
      <w:r w:rsidRPr="008D22EA">
        <w:rPr>
          <w:rFonts w:ascii="Times New Roman" w:hAnsi="Times New Roman" w:cs="Times New Roman"/>
          <w:sz w:val="28"/>
          <w:szCs w:val="28"/>
        </w:rPr>
        <w:t>Метод ПРЕС</w:t>
      </w:r>
      <w:r>
        <w:rPr>
          <w:rFonts w:ascii="Times New Roman" w:hAnsi="Times New Roman" w:cs="Times New Roman"/>
          <w:sz w:val="28"/>
          <w:szCs w:val="28"/>
        </w:rPr>
        <w:t>»</w:t>
      </w:r>
      <w:r w:rsidRPr="008D22EA">
        <w:rPr>
          <w:rFonts w:ascii="Times New Roman" w:hAnsi="Times New Roman" w:cs="Times New Roman"/>
          <w:sz w:val="28"/>
          <w:szCs w:val="28"/>
        </w:rPr>
        <w:t xml:space="preserve">, </w:t>
      </w:r>
      <w:r>
        <w:rPr>
          <w:rFonts w:ascii="Times New Roman" w:hAnsi="Times New Roman" w:cs="Times New Roman"/>
          <w:sz w:val="28"/>
          <w:szCs w:val="28"/>
        </w:rPr>
        <w:t>«</w:t>
      </w:r>
      <w:r w:rsidRPr="008D22EA">
        <w:rPr>
          <w:rFonts w:ascii="Times New Roman" w:hAnsi="Times New Roman" w:cs="Times New Roman"/>
          <w:sz w:val="28"/>
          <w:szCs w:val="28"/>
        </w:rPr>
        <w:t>Незакінчені речення</w:t>
      </w:r>
      <w:r>
        <w:rPr>
          <w:rFonts w:ascii="Times New Roman" w:hAnsi="Times New Roman" w:cs="Times New Roman"/>
          <w:sz w:val="28"/>
          <w:szCs w:val="28"/>
        </w:rPr>
        <w:t>».</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3. Актуалізація (заохочення, викликання) </w:t>
      </w:r>
    </w:p>
    <w:p w:rsidR="008D22EA" w:rsidRPr="00057C1D" w:rsidRDefault="008D22EA"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Актуальність етапу: </w:t>
      </w:r>
    </w:p>
    <w:p w:rsidR="008D22EA" w:rsidRPr="00057C1D" w:rsidRDefault="008D22EA"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те, що людина знає, визначає те, про що вона може дізнатися; </w:t>
      </w:r>
    </w:p>
    <w:p w:rsidR="008D22EA" w:rsidRPr="00057C1D" w:rsidRDefault="008D22EA"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знання, пов'язані з досвідом учнів, краще та швидше запам'ятовуються; </w:t>
      </w:r>
    </w:p>
    <w:p w:rsidR="008D22EA" w:rsidRPr="00057C1D" w:rsidRDefault="008D22EA"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створюються умови для «відкриття», самостійного здобування знань; </w:t>
      </w:r>
    </w:p>
    <w:p w:rsidR="008D22EA" w:rsidRPr="00057C1D" w:rsidRDefault="008D22EA"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підвищується роль учня на уроці.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Її присутність на кожному уроці обов'язкова.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Девіз етапу: «Пробудіть, викличте зацікавленість, схвилюйте, спровокуйте учнів пригадати те, що вони знають». </w:t>
      </w:r>
    </w:p>
    <w:p w:rsid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На цьому етапі відтворюються знання, вміння, встановлюється рівень досягнень з теми, потрібних для наступного етапу уроку. </w:t>
      </w:r>
    </w:p>
    <w:p w:rsidR="007012B9" w:rsidRPr="007012B9" w:rsidRDefault="007012B9"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Методи, які застосовую: «</w:t>
      </w:r>
      <w:r w:rsidRPr="007012B9">
        <w:rPr>
          <w:rFonts w:ascii="Times New Roman" w:hAnsi="Times New Roman" w:cs="Times New Roman"/>
          <w:sz w:val="28"/>
          <w:szCs w:val="28"/>
        </w:rPr>
        <w:t>Обери позицію</w:t>
      </w:r>
      <w:r>
        <w:rPr>
          <w:rFonts w:ascii="Times New Roman" w:hAnsi="Times New Roman" w:cs="Times New Roman"/>
          <w:sz w:val="28"/>
          <w:szCs w:val="28"/>
        </w:rPr>
        <w:t>»</w:t>
      </w:r>
      <w:r w:rsidRPr="007012B9">
        <w:rPr>
          <w:rFonts w:ascii="Times New Roman" w:hAnsi="Times New Roman" w:cs="Times New Roman"/>
          <w:sz w:val="28"/>
          <w:szCs w:val="28"/>
        </w:rPr>
        <w:t xml:space="preserve">, </w:t>
      </w:r>
      <w:r>
        <w:rPr>
          <w:rFonts w:ascii="Times New Roman" w:hAnsi="Times New Roman" w:cs="Times New Roman"/>
          <w:sz w:val="28"/>
          <w:szCs w:val="28"/>
        </w:rPr>
        <w:t>«</w:t>
      </w:r>
      <w:r w:rsidRPr="007012B9">
        <w:rPr>
          <w:rFonts w:ascii="Times New Roman" w:hAnsi="Times New Roman" w:cs="Times New Roman"/>
          <w:sz w:val="28"/>
          <w:szCs w:val="28"/>
        </w:rPr>
        <w:t>Кубування</w:t>
      </w:r>
      <w:r>
        <w:rPr>
          <w:rFonts w:ascii="Times New Roman" w:hAnsi="Times New Roman" w:cs="Times New Roman"/>
          <w:sz w:val="28"/>
          <w:szCs w:val="28"/>
        </w:rPr>
        <w:t>»</w:t>
      </w:r>
      <w:r w:rsidRPr="007012B9">
        <w:rPr>
          <w:rFonts w:ascii="Times New Roman" w:hAnsi="Times New Roman" w:cs="Times New Roman"/>
          <w:sz w:val="28"/>
          <w:szCs w:val="28"/>
        </w:rPr>
        <w:t xml:space="preserve">, </w:t>
      </w:r>
      <w:r>
        <w:rPr>
          <w:rFonts w:ascii="Times New Roman" w:hAnsi="Times New Roman" w:cs="Times New Roman"/>
          <w:sz w:val="28"/>
          <w:szCs w:val="28"/>
        </w:rPr>
        <w:t>«</w:t>
      </w:r>
      <w:r w:rsidRPr="007012B9">
        <w:rPr>
          <w:rFonts w:ascii="Times New Roman" w:hAnsi="Times New Roman" w:cs="Times New Roman"/>
          <w:sz w:val="28"/>
          <w:szCs w:val="28"/>
        </w:rPr>
        <w:t>Сенкан</w:t>
      </w:r>
      <w:r>
        <w:rPr>
          <w:rFonts w:ascii="Times New Roman" w:hAnsi="Times New Roman" w:cs="Times New Roman"/>
          <w:sz w:val="28"/>
          <w:szCs w:val="28"/>
        </w:rPr>
        <w:t>»</w:t>
      </w:r>
      <w:r w:rsidRPr="007012B9">
        <w:rPr>
          <w:rFonts w:ascii="Times New Roman" w:hAnsi="Times New Roman" w:cs="Times New Roman"/>
          <w:sz w:val="28"/>
          <w:szCs w:val="28"/>
        </w:rPr>
        <w:t xml:space="preserve">, </w:t>
      </w:r>
      <w:r>
        <w:rPr>
          <w:rFonts w:ascii="Times New Roman" w:hAnsi="Times New Roman" w:cs="Times New Roman"/>
          <w:sz w:val="28"/>
          <w:szCs w:val="28"/>
        </w:rPr>
        <w:t>«</w:t>
      </w:r>
      <w:r w:rsidRPr="007012B9">
        <w:rPr>
          <w:rFonts w:ascii="Times New Roman" w:hAnsi="Times New Roman" w:cs="Times New Roman"/>
          <w:sz w:val="28"/>
          <w:szCs w:val="28"/>
        </w:rPr>
        <w:t>Асоціативний кущ</w:t>
      </w:r>
      <w:r>
        <w:rPr>
          <w:rFonts w:ascii="Times New Roman" w:hAnsi="Times New Roman" w:cs="Times New Roman"/>
          <w:sz w:val="28"/>
          <w:szCs w:val="28"/>
        </w:rPr>
        <w:t>»</w:t>
      </w:r>
      <w:r w:rsidRPr="007012B9">
        <w:rPr>
          <w:rFonts w:ascii="Times New Roman" w:hAnsi="Times New Roman" w:cs="Times New Roman"/>
          <w:sz w:val="28"/>
          <w:szCs w:val="28"/>
        </w:rPr>
        <w:t xml:space="preserve">, </w:t>
      </w:r>
      <w:r>
        <w:rPr>
          <w:rFonts w:ascii="Times New Roman" w:hAnsi="Times New Roman" w:cs="Times New Roman"/>
          <w:sz w:val="28"/>
          <w:szCs w:val="28"/>
        </w:rPr>
        <w:t>«</w:t>
      </w:r>
      <w:r w:rsidRPr="007012B9">
        <w:rPr>
          <w:rFonts w:ascii="Times New Roman" w:hAnsi="Times New Roman" w:cs="Times New Roman"/>
          <w:sz w:val="28"/>
          <w:szCs w:val="28"/>
        </w:rPr>
        <w:t>Ключові слова</w:t>
      </w:r>
      <w:r>
        <w:rPr>
          <w:rFonts w:ascii="Times New Roman" w:hAnsi="Times New Roman" w:cs="Times New Roman"/>
          <w:sz w:val="28"/>
          <w:szCs w:val="28"/>
        </w:rPr>
        <w:t>»</w:t>
      </w:r>
      <w:r w:rsidRPr="007012B9">
        <w:rPr>
          <w:rFonts w:ascii="Times New Roman" w:hAnsi="Times New Roman" w:cs="Times New Roman"/>
          <w:sz w:val="28"/>
          <w:szCs w:val="28"/>
        </w:rPr>
        <w:t xml:space="preserve">, </w:t>
      </w:r>
      <w:r>
        <w:rPr>
          <w:rFonts w:ascii="Times New Roman" w:hAnsi="Times New Roman" w:cs="Times New Roman"/>
          <w:sz w:val="28"/>
          <w:szCs w:val="28"/>
        </w:rPr>
        <w:t>«</w:t>
      </w:r>
      <w:r w:rsidRPr="007012B9">
        <w:rPr>
          <w:rFonts w:ascii="Times New Roman" w:hAnsi="Times New Roman" w:cs="Times New Roman"/>
          <w:sz w:val="28"/>
          <w:szCs w:val="28"/>
        </w:rPr>
        <w:t>Мозковий штурм</w:t>
      </w:r>
      <w:r>
        <w:rPr>
          <w:rFonts w:ascii="Times New Roman" w:hAnsi="Times New Roman" w:cs="Times New Roman"/>
          <w:sz w:val="28"/>
          <w:szCs w:val="28"/>
        </w:rPr>
        <w:t>»</w:t>
      </w:r>
      <w:r w:rsidRPr="007012B9">
        <w:rPr>
          <w:rFonts w:ascii="Times New Roman" w:hAnsi="Times New Roman" w:cs="Times New Roman"/>
          <w:sz w:val="28"/>
          <w:szCs w:val="28"/>
        </w:rPr>
        <w:t>.</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lastRenderedPageBreak/>
        <w:t xml:space="preserve">4. Усвідомлення змісту.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Ця стадія дозволяє учневі: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отримати нову інформацію;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осмислити її;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співвіднести з уже наявними знаннями;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учень знайомиться з новою інформацією;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на цьому етапі учитель має найменший вплив на учнів;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учень аналізує інформацію, визначає особисте розуміння.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Актуальність етапу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Розвиток уміння: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працювати з інформацією;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працювати самостійно;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виділяти головне, суттєве; </w:t>
      </w:r>
    </w:p>
    <w:p w:rsid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Формувати компетентності учнів з предмета. </w:t>
      </w:r>
    </w:p>
    <w:p w:rsidR="000A11E9" w:rsidRPr="00057C1D" w:rsidRDefault="000A11E9"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даному етапі уроку застосовую такі м</w:t>
      </w:r>
      <w:r w:rsidRPr="000A11E9">
        <w:rPr>
          <w:rFonts w:ascii="Times New Roman" w:hAnsi="Times New Roman" w:cs="Times New Roman"/>
          <w:sz w:val="28"/>
          <w:szCs w:val="28"/>
        </w:rPr>
        <w:t xml:space="preserve">етоди: </w:t>
      </w:r>
      <w:r>
        <w:rPr>
          <w:rFonts w:ascii="Times New Roman" w:hAnsi="Times New Roman" w:cs="Times New Roman"/>
          <w:sz w:val="28"/>
          <w:szCs w:val="28"/>
        </w:rPr>
        <w:t>«</w:t>
      </w:r>
      <w:r w:rsidRPr="000A11E9">
        <w:rPr>
          <w:rFonts w:ascii="Times New Roman" w:hAnsi="Times New Roman" w:cs="Times New Roman"/>
          <w:sz w:val="28"/>
          <w:szCs w:val="28"/>
        </w:rPr>
        <w:t>Шість капелюшків</w:t>
      </w:r>
      <w:r>
        <w:rPr>
          <w:rFonts w:ascii="Times New Roman" w:hAnsi="Times New Roman" w:cs="Times New Roman"/>
          <w:sz w:val="28"/>
          <w:szCs w:val="28"/>
        </w:rPr>
        <w:t>»</w:t>
      </w:r>
      <w:r w:rsidRPr="000A11E9">
        <w:rPr>
          <w:rFonts w:ascii="Times New Roman" w:hAnsi="Times New Roman" w:cs="Times New Roman"/>
          <w:sz w:val="28"/>
          <w:szCs w:val="28"/>
        </w:rPr>
        <w:t xml:space="preserve">, </w:t>
      </w:r>
      <w:r>
        <w:rPr>
          <w:rFonts w:ascii="Times New Roman" w:hAnsi="Times New Roman" w:cs="Times New Roman"/>
          <w:sz w:val="28"/>
          <w:szCs w:val="28"/>
        </w:rPr>
        <w:t>«</w:t>
      </w:r>
      <w:r w:rsidRPr="000A11E9">
        <w:rPr>
          <w:rFonts w:ascii="Times New Roman" w:hAnsi="Times New Roman" w:cs="Times New Roman"/>
          <w:sz w:val="28"/>
          <w:szCs w:val="28"/>
        </w:rPr>
        <w:t>Дискусія</w:t>
      </w:r>
      <w:r>
        <w:rPr>
          <w:rFonts w:ascii="Times New Roman" w:hAnsi="Times New Roman" w:cs="Times New Roman"/>
          <w:sz w:val="28"/>
          <w:szCs w:val="28"/>
        </w:rPr>
        <w:t>»</w:t>
      </w:r>
      <w:r w:rsidRPr="000A11E9">
        <w:rPr>
          <w:rFonts w:ascii="Times New Roman" w:hAnsi="Times New Roman" w:cs="Times New Roman"/>
          <w:sz w:val="28"/>
          <w:szCs w:val="28"/>
        </w:rPr>
        <w:t xml:space="preserve">, </w:t>
      </w:r>
      <w:r>
        <w:rPr>
          <w:rFonts w:ascii="Times New Roman" w:hAnsi="Times New Roman" w:cs="Times New Roman"/>
          <w:sz w:val="28"/>
          <w:szCs w:val="28"/>
        </w:rPr>
        <w:t>«</w:t>
      </w:r>
      <w:r w:rsidRPr="000A11E9">
        <w:rPr>
          <w:rFonts w:ascii="Times New Roman" w:hAnsi="Times New Roman" w:cs="Times New Roman"/>
          <w:sz w:val="28"/>
          <w:szCs w:val="28"/>
        </w:rPr>
        <w:t>Читання з позначками</w:t>
      </w:r>
      <w:r>
        <w:rPr>
          <w:rFonts w:ascii="Times New Roman" w:hAnsi="Times New Roman" w:cs="Times New Roman"/>
          <w:sz w:val="28"/>
          <w:szCs w:val="28"/>
        </w:rPr>
        <w:t>»</w:t>
      </w:r>
      <w:r w:rsidRPr="000A11E9">
        <w:rPr>
          <w:rFonts w:ascii="Times New Roman" w:hAnsi="Times New Roman" w:cs="Times New Roman"/>
          <w:sz w:val="28"/>
          <w:szCs w:val="28"/>
        </w:rPr>
        <w:t xml:space="preserve">, </w:t>
      </w:r>
      <w:r>
        <w:rPr>
          <w:rFonts w:ascii="Times New Roman" w:hAnsi="Times New Roman" w:cs="Times New Roman"/>
          <w:sz w:val="28"/>
          <w:szCs w:val="28"/>
        </w:rPr>
        <w:t>«</w:t>
      </w:r>
      <w:r w:rsidRPr="000A11E9">
        <w:rPr>
          <w:rFonts w:ascii="Times New Roman" w:hAnsi="Times New Roman" w:cs="Times New Roman"/>
          <w:sz w:val="28"/>
          <w:szCs w:val="28"/>
        </w:rPr>
        <w:t>Читання з зупинками і передбачення</w:t>
      </w:r>
      <w:r>
        <w:rPr>
          <w:rFonts w:ascii="Times New Roman" w:hAnsi="Times New Roman" w:cs="Times New Roman"/>
          <w:sz w:val="28"/>
          <w:szCs w:val="28"/>
        </w:rPr>
        <w:t>»; «</w:t>
      </w:r>
      <w:r w:rsidRPr="000A11E9">
        <w:rPr>
          <w:rFonts w:ascii="Times New Roman" w:hAnsi="Times New Roman" w:cs="Times New Roman"/>
          <w:sz w:val="28"/>
          <w:szCs w:val="28"/>
        </w:rPr>
        <w:t>Групова робота</w:t>
      </w:r>
      <w:r>
        <w:rPr>
          <w:rFonts w:ascii="Times New Roman" w:hAnsi="Times New Roman" w:cs="Times New Roman"/>
          <w:sz w:val="28"/>
          <w:szCs w:val="28"/>
        </w:rPr>
        <w:t>», «</w:t>
      </w:r>
      <w:r w:rsidRPr="000A11E9">
        <w:rPr>
          <w:rFonts w:ascii="Times New Roman" w:hAnsi="Times New Roman" w:cs="Times New Roman"/>
          <w:sz w:val="28"/>
          <w:szCs w:val="28"/>
        </w:rPr>
        <w:t xml:space="preserve">Діаграма Ейлера </w:t>
      </w:r>
      <w:r>
        <w:rPr>
          <w:rFonts w:ascii="Times New Roman" w:hAnsi="Times New Roman" w:cs="Times New Roman"/>
          <w:sz w:val="28"/>
          <w:szCs w:val="28"/>
        </w:rPr>
        <w:t>–</w:t>
      </w:r>
      <w:r w:rsidRPr="000A11E9">
        <w:rPr>
          <w:rFonts w:ascii="Times New Roman" w:hAnsi="Times New Roman" w:cs="Times New Roman"/>
          <w:sz w:val="28"/>
          <w:szCs w:val="28"/>
        </w:rPr>
        <w:t xml:space="preserve"> Венна</w:t>
      </w:r>
      <w:r>
        <w:rPr>
          <w:rFonts w:ascii="Times New Roman" w:hAnsi="Times New Roman" w:cs="Times New Roman"/>
          <w:sz w:val="28"/>
          <w:szCs w:val="28"/>
        </w:rPr>
        <w:t>», «</w:t>
      </w:r>
      <w:r w:rsidRPr="000A11E9">
        <w:rPr>
          <w:rFonts w:ascii="Times New Roman" w:hAnsi="Times New Roman" w:cs="Times New Roman"/>
          <w:sz w:val="28"/>
          <w:szCs w:val="28"/>
        </w:rPr>
        <w:t>Джигсоу</w:t>
      </w:r>
      <w:r>
        <w:rPr>
          <w:rFonts w:ascii="Times New Roman" w:hAnsi="Times New Roman" w:cs="Times New Roman"/>
          <w:sz w:val="28"/>
          <w:szCs w:val="28"/>
        </w:rPr>
        <w:t>»</w:t>
      </w:r>
      <w:r w:rsidRPr="000A11E9">
        <w:rPr>
          <w:rFonts w:ascii="Times New Roman" w:hAnsi="Times New Roman" w:cs="Times New Roman"/>
          <w:sz w:val="28"/>
          <w:szCs w:val="28"/>
        </w:rPr>
        <w:t xml:space="preserve">, </w:t>
      </w:r>
      <w:r>
        <w:rPr>
          <w:rFonts w:ascii="Times New Roman" w:hAnsi="Times New Roman" w:cs="Times New Roman"/>
          <w:sz w:val="28"/>
          <w:szCs w:val="28"/>
        </w:rPr>
        <w:t>«</w:t>
      </w:r>
      <w:r w:rsidRPr="000A11E9">
        <w:rPr>
          <w:rFonts w:ascii="Times New Roman" w:hAnsi="Times New Roman" w:cs="Times New Roman"/>
          <w:sz w:val="28"/>
          <w:szCs w:val="28"/>
        </w:rPr>
        <w:t>Інтерв’ю</w:t>
      </w:r>
      <w:r>
        <w:rPr>
          <w:rFonts w:ascii="Times New Roman" w:hAnsi="Times New Roman" w:cs="Times New Roman"/>
          <w:sz w:val="28"/>
          <w:szCs w:val="28"/>
        </w:rPr>
        <w:t>»</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5. Рефлексія</w:t>
      </w:r>
      <w:r w:rsidR="000A11E9">
        <w:rPr>
          <w:rFonts w:ascii="Times New Roman" w:hAnsi="Times New Roman" w:cs="Times New Roman"/>
          <w:sz w:val="28"/>
          <w:szCs w:val="28"/>
        </w:rPr>
        <w:t>.</w:t>
      </w:r>
      <w:r w:rsidRPr="00057C1D">
        <w:rPr>
          <w:rFonts w:ascii="Times New Roman" w:hAnsi="Times New Roman" w:cs="Times New Roman"/>
          <w:sz w:val="28"/>
          <w:szCs w:val="28"/>
        </w:rPr>
        <w:t xml:space="preserve">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На цьому етапі основним є: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цілісне осмислення, узагальнення отриманої інформації;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формування у кожного з учнів власного ставлення до досліджуваного матеріалу;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учень стає власником ідеї; інформації, знань;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оцінка та самооцінка діяльності.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Актуальність етапу: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усвідомлення того, що було зроблено на уроці;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можливість замислитись над підвищенням якості роботи;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можливість диференціації домашнього завдання; </w:t>
      </w:r>
    </w:p>
    <w:p w:rsidR="00057C1D" w:rsidRPr="00057C1D" w:rsidRDefault="00057C1D" w:rsidP="003C1971">
      <w:pPr>
        <w:spacing w:after="0" w:line="360" w:lineRule="auto"/>
        <w:ind w:firstLine="709"/>
        <w:jc w:val="both"/>
        <w:rPr>
          <w:rFonts w:ascii="Times New Roman" w:hAnsi="Times New Roman" w:cs="Times New Roman"/>
          <w:sz w:val="28"/>
          <w:szCs w:val="28"/>
        </w:rPr>
      </w:pPr>
      <w:r w:rsidRPr="00057C1D">
        <w:rPr>
          <w:rFonts w:ascii="Times New Roman" w:hAnsi="Times New Roman" w:cs="Times New Roman"/>
          <w:sz w:val="28"/>
          <w:szCs w:val="28"/>
        </w:rPr>
        <w:t xml:space="preserve">• визначення необхідної корекції. </w:t>
      </w:r>
    </w:p>
    <w:p w:rsidR="003A01FC" w:rsidRDefault="00225B40"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Р</w:t>
      </w:r>
      <w:r w:rsidR="003A01FC" w:rsidRPr="003A01FC">
        <w:rPr>
          <w:rFonts w:ascii="Times New Roman" w:hAnsi="Times New Roman" w:cs="Times New Roman"/>
          <w:sz w:val="28"/>
          <w:szCs w:val="28"/>
        </w:rPr>
        <w:t>ефлексія має на меті узагальнити основні ідеї, інтерпретувати визначені ідеї, обмінятися думками, виявити особисте ставлення, апробувати ідеї, оцінити процес навчання [</w:t>
      </w:r>
      <w:r w:rsidR="000A11E9">
        <w:rPr>
          <w:rFonts w:ascii="Times New Roman" w:hAnsi="Times New Roman" w:cs="Times New Roman"/>
          <w:sz w:val="28"/>
          <w:szCs w:val="28"/>
        </w:rPr>
        <w:t>3</w:t>
      </w:r>
      <w:r w:rsidR="003A01FC" w:rsidRPr="003A01FC">
        <w:rPr>
          <w:rFonts w:ascii="Times New Roman" w:hAnsi="Times New Roman" w:cs="Times New Roman"/>
          <w:sz w:val="28"/>
          <w:szCs w:val="28"/>
        </w:rPr>
        <w:t>, с.12-13].</w:t>
      </w:r>
    </w:p>
    <w:p w:rsidR="000A11E9" w:rsidRP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Методи: </w:t>
      </w:r>
      <w:r>
        <w:rPr>
          <w:rFonts w:ascii="Times New Roman" w:hAnsi="Times New Roman" w:cs="Times New Roman"/>
          <w:sz w:val="28"/>
          <w:szCs w:val="28"/>
        </w:rPr>
        <w:t>«</w:t>
      </w:r>
      <w:r w:rsidRPr="007D3384">
        <w:rPr>
          <w:rFonts w:ascii="Times New Roman" w:hAnsi="Times New Roman" w:cs="Times New Roman"/>
          <w:sz w:val="28"/>
          <w:szCs w:val="28"/>
        </w:rPr>
        <w:t>Обери позицію</w:t>
      </w:r>
      <w:r>
        <w:rPr>
          <w:rFonts w:ascii="Times New Roman" w:hAnsi="Times New Roman" w:cs="Times New Roman"/>
          <w:sz w:val="28"/>
          <w:szCs w:val="28"/>
        </w:rPr>
        <w:t>»</w:t>
      </w:r>
      <w:r w:rsidRPr="007D3384">
        <w:rPr>
          <w:rFonts w:ascii="Times New Roman" w:hAnsi="Times New Roman" w:cs="Times New Roman"/>
          <w:sz w:val="28"/>
          <w:szCs w:val="28"/>
        </w:rPr>
        <w:t xml:space="preserve">, </w:t>
      </w:r>
      <w:r>
        <w:rPr>
          <w:rFonts w:ascii="Times New Roman" w:hAnsi="Times New Roman" w:cs="Times New Roman"/>
          <w:sz w:val="28"/>
          <w:szCs w:val="28"/>
        </w:rPr>
        <w:t>«</w:t>
      </w:r>
      <w:r w:rsidRPr="007D3384">
        <w:rPr>
          <w:rFonts w:ascii="Times New Roman" w:hAnsi="Times New Roman" w:cs="Times New Roman"/>
          <w:sz w:val="28"/>
          <w:szCs w:val="28"/>
        </w:rPr>
        <w:t>Самооцінка</w:t>
      </w:r>
      <w:r>
        <w:rPr>
          <w:rFonts w:ascii="Times New Roman" w:hAnsi="Times New Roman" w:cs="Times New Roman"/>
          <w:sz w:val="28"/>
          <w:szCs w:val="28"/>
        </w:rPr>
        <w:t>»</w:t>
      </w:r>
      <w:r w:rsidRPr="007D3384">
        <w:rPr>
          <w:rFonts w:ascii="Times New Roman" w:hAnsi="Times New Roman" w:cs="Times New Roman"/>
          <w:sz w:val="28"/>
          <w:szCs w:val="28"/>
        </w:rPr>
        <w:t xml:space="preserve">, </w:t>
      </w:r>
      <w:r>
        <w:rPr>
          <w:rFonts w:ascii="Times New Roman" w:hAnsi="Times New Roman" w:cs="Times New Roman"/>
          <w:sz w:val="28"/>
          <w:szCs w:val="28"/>
        </w:rPr>
        <w:t>«</w:t>
      </w:r>
      <w:r w:rsidRPr="007D3384">
        <w:rPr>
          <w:rFonts w:ascii="Times New Roman" w:hAnsi="Times New Roman" w:cs="Times New Roman"/>
          <w:sz w:val="28"/>
          <w:szCs w:val="28"/>
        </w:rPr>
        <w:t>Сюрприз</w:t>
      </w:r>
      <w:r>
        <w:rPr>
          <w:rFonts w:ascii="Times New Roman" w:hAnsi="Times New Roman" w:cs="Times New Roman"/>
          <w:sz w:val="28"/>
          <w:szCs w:val="28"/>
        </w:rPr>
        <w:t>»</w:t>
      </w:r>
      <w:r w:rsidRPr="007D3384">
        <w:rPr>
          <w:rFonts w:ascii="Times New Roman" w:hAnsi="Times New Roman" w:cs="Times New Roman"/>
          <w:sz w:val="28"/>
          <w:szCs w:val="28"/>
        </w:rPr>
        <w:t xml:space="preserve">, </w:t>
      </w:r>
      <w:r>
        <w:rPr>
          <w:rFonts w:ascii="Times New Roman" w:hAnsi="Times New Roman" w:cs="Times New Roman"/>
          <w:sz w:val="28"/>
          <w:szCs w:val="28"/>
        </w:rPr>
        <w:t>«</w:t>
      </w:r>
      <w:r w:rsidRPr="007D3384">
        <w:rPr>
          <w:rFonts w:ascii="Times New Roman" w:hAnsi="Times New Roman" w:cs="Times New Roman"/>
          <w:sz w:val="28"/>
          <w:szCs w:val="28"/>
        </w:rPr>
        <w:t>Скринька</w:t>
      </w:r>
      <w:r>
        <w:rPr>
          <w:rFonts w:ascii="Times New Roman" w:hAnsi="Times New Roman" w:cs="Times New Roman"/>
          <w:sz w:val="28"/>
          <w:szCs w:val="28"/>
        </w:rPr>
        <w:t>», «</w:t>
      </w:r>
      <w:r w:rsidRPr="007D3384">
        <w:rPr>
          <w:rFonts w:ascii="Times New Roman" w:hAnsi="Times New Roman" w:cs="Times New Roman"/>
          <w:sz w:val="28"/>
          <w:szCs w:val="28"/>
        </w:rPr>
        <w:t>Шість капелюшків</w:t>
      </w:r>
      <w:r>
        <w:rPr>
          <w:rFonts w:ascii="Times New Roman" w:hAnsi="Times New Roman" w:cs="Times New Roman"/>
          <w:sz w:val="28"/>
          <w:szCs w:val="28"/>
        </w:rPr>
        <w:t>»</w:t>
      </w:r>
      <w:r w:rsidRPr="007D3384">
        <w:rPr>
          <w:rFonts w:ascii="Times New Roman" w:hAnsi="Times New Roman" w:cs="Times New Roman"/>
          <w:sz w:val="28"/>
          <w:szCs w:val="28"/>
        </w:rPr>
        <w:t xml:space="preserve">, </w:t>
      </w:r>
      <w:r>
        <w:rPr>
          <w:rFonts w:ascii="Times New Roman" w:hAnsi="Times New Roman" w:cs="Times New Roman"/>
          <w:sz w:val="28"/>
          <w:szCs w:val="28"/>
        </w:rPr>
        <w:t>«</w:t>
      </w:r>
      <w:r w:rsidRPr="007D3384">
        <w:rPr>
          <w:rFonts w:ascii="Times New Roman" w:hAnsi="Times New Roman" w:cs="Times New Roman"/>
          <w:sz w:val="28"/>
          <w:szCs w:val="28"/>
        </w:rPr>
        <w:t>Кубування</w:t>
      </w:r>
      <w:r>
        <w:rPr>
          <w:rFonts w:ascii="Times New Roman" w:hAnsi="Times New Roman" w:cs="Times New Roman"/>
          <w:sz w:val="28"/>
          <w:szCs w:val="28"/>
        </w:rPr>
        <w:t>»</w:t>
      </w:r>
      <w:r w:rsidRPr="007D3384">
        <w:rPr>
          <w:rFonts w:ascii="Times New Roman" w:hAnsi="Times New Roman" w:cs="Times New Roman"/>
          <w:sz w:val="28"/>
          <w:szCs w:val="28"/>
        </w:rPr>
        <w:t xml:space="preserve">, </w:t>
      </w:r>
      <w:r>
        <w:rPr>
          <w:rFonts w:ascii="Times New Roman" w:hAnsi="Times New Roman" w:cs="Times New Roman"/>
          <w:sz w:val="28"/>
          <w:szCs w:val="28"/>
        </w:rPr>
        <w:t>«</w:t>
      </w:r>
      <w:r w:rsidRPr="007D3384">
        <w:rPr>
          <w:rFonts w:ascii="Times New Roman" w:hAnsi="Times New Roman" w:cs="Times New Roman"/>
          <w:sz w:val="28"/>
          <w:szCs w:val="28"/>
        </w:rPr>
        <w:t>Сенкан</w:t>
      </w:r>
      <w:r>
        <w:rPr>
          <w:rFonts w:ascii="Times New Roman" w:hAnsi="Times New Roman" w:cs="Times New Roman"/>
          <w:sz w:val="28"/>
          <w:szCs w:val="28"/>
        </w:rPr>
        <w:t>», «</w:t>
      </w:r>
      <w:r w:rsidRPr="007D3384">
        <w:rPr>
          <w:rFonts w:ascii="Times New Roman" w:hAnsi="Times New Roman" w:cs="Times New Roman"/>
          <w:sz w:val="28"/>
          <w:szCs w:val="28"/>
        </w:rPr>
        <w:t>Асоціативний кущ</w:t>
      </w:r>
      <w:r>
        <w:rPr>
          <w:rFonts w:ascii="Times New Roman" w:hAnsi="Times New Roman" w:cs="Times New Roman"/>
          <w:sz w:val="28"/>
          <w:szCs w:val="28"/>
        </w:rPr>
        <w:t>», «</w:t>
      </w:r>
      <w:r w:rsidRPr="007D3384">
        <w:rPr>
          <w:rFonts w:ascii="Times New Roman" w:hAnsi="Times New Roman" w:cs="Times New Roman"/>
          <w:sz w:val="28"/>
          <w:szCs w:val="28"/>
        </w:rPr>
        <w:t>Ключові слова</w:t>
      </w:r>
      <w:r>
        <w:rPr>
          <w:rFonts w:ascii="Times New Roman" w:hAnsi="Times New Roman" w:cs="Times New Roman"/>
          <w:sz w:val="28"/>
          <w:szCs w:val="28"/>
        </w:rPr>
        <w:t>», «</w:t>
      </w:r>
      <w:r w:rsidRPr="007D3384">
        <w:rPr>
          <w:rFonts w:ascii="Times New Roman" w:hAnsi="Times New Roman" w:cs="Times New Roman"/>
          <w:sz w:val="28"/>
          <w:szCs w:val="28"/>
        </w:rPr>
        <w:t>Запитання до автора</w:t>
      </w:r>
      <w:r>
        <w:rPr>
          <w:rFonts w:ascii="Times New Roman" w:hAnsi="Times New Roman" w:cs="Times New Roman"/>
          <w:sz w:val="28"/>
          <w:szCs w:val="28"/>
        </w:rPr>
        <w:t>», «</w:t>
      </w:r>
      <w:r w:rsidRPr="007D3384">
        <w:rPr>
          <w:rFonts w:ascii="Times New Roman" w:hAnsi="Times New Roman" w:cs="Times New Roman"/>
          <w:sz w:val="28"/>
          <w:szCs w:val="28"/>
        </w:rPr>
        <w:t>Дебати</w:t>
      </w:r>
      <w:r>
        <w:rPr>
          <w:rFonts w:ascii="Times New Roman" w:hAnsi="Times New Roman" w:cs="Times New Roman"/>
          <w:sz w:val="28"/>
          <w:szCs w:val="28"/>
        </w:rPr>
        <w:t>», «</w:t>
      </w:r>
      <w:r w:rsidRPr="007D3384">
        <w:rPr>
          <w:rFonts w:ascii="Times New Roman" w:hAnsi="Times New Roman" w:cs="Times New Roman"/>
          <w:sz w:val="28"/>
          <w:szCs w:val="28"/>
        </w:rPr>
        <w:t>Речення з відкритим кінцем».</w:t>
      </w:r>
    </w:p>
    <w:p w:rsidR="000235D7" w:rsidRDefault="00225B40" w:rsidP="003C1971">
      <w:pPr>
        <w:spacing w:after="0" w:line="360" w:lineRule="auto"/>
        <w:ind w:firstLine="709"/>
        <w:jc w:val="both"/>
        <w:rPr>
          <w:rFonts w:ascii="Times New Roman" w:hAnsi="Times New Roman" w:cs="Times New Roman"/>
          <w:sz w:val="28"/>
          <w:szCs w:val="28"/>
        </w:rPr>
      </w:pPr>
      <w:r w:rsidRPr="00225B40">
        <w:rPr>
          <w:rFonts w:ascii="Times New Roman" w:hAnsi="Times New Roman" w:cs="Times New Roman"/>
          <w:sz w:val="28"/>
          <w:szCs w:val="28"/>
        </w:rPr>
        <w:t>Критичне мислення є досить складним процесом творчої переробки інформації, пов’язаної з її усвідомленням, переосмисленням такої діяльності.</w:t>
      </w:r>
      <w:r>
        <w:rPr>
          <w:rFonts w:ascii="Times New Roman" w:hAnsi="Times New Roman" w:cs="Times New Roman"/>
          <w:sz w:val="28"/>
          <w:szCs w:val="28"/>
        </w:rPr>
        <w:t xml:space="preserve"> Його можна охарактеризувати, як самостійність, постановка проблеми, прийняття рішення, чітка аргументованість, соціальність.</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Тільки після тривалого використання педагогічної технології «Розвиток критичного мислення», коли учні будуть</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 • вміти самостійно вчитися і працювати з джерелами інформації;</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 • вірити в свої сили, мати особисту точку зору і вміти її аргументувати;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вміти бачити проблеми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 • вміти застосовувати свої знання для розв’язання життєвих проблем;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мати культуру спілкування, тобто працювати в команді та знаходити консенсус щодо різних переконань та думок, можна бути впевненим, що показники навчально – виховного процесу змістилися від консервативного, традиційного навчання в сторону якісних змін виховання критично мислячої особистості.</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Формування і розвиток критичного мислення в початковій школі відбувається у два етапи:</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 І етап (1 клас – спілкування і співпраця)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1. Психологічна діагностика готовності дітей до навчання у школі.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2. Заохочення дітей до спілкування через гру.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3. Створення уявних ситуацій.</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 4. Використання діалогу.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5. Робота в парах.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ІІ етап (2-4 класи – розвиток позитивного ставлення до спільної діяльності) </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lastRenderedPageBreak/>
        <w:t xml:space="preserve">1. Використання пошукової діяльності на уроках. </w:t>
      </w:r>
    </w:p>
    <w:p w:rsidR="0043291B"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 xml:space="preserve">2. Розв'язування пізнавальних завдань у групах постійного і змінного складу. </w:t>
      </w:r>
    </w:p>
    <w:p w:rsidR="007D3384" w:rsidRPr="00234E18" w:rsidRDefault="007D3384" w:rsidP="003C1971">
      <w:pPr>
        <w:spacing w:after="0" w:line="360" w:lineRule="auto"/>
        <w:ind w:firstLine="709"/>
        <w:jc w:val="both"/>
      </w:pPr>
      <w:r w:rsidRPr="007D3384">
        <w:rPr>
          <w:rFonts w:ascii="Times New Roman" w:hAnsi="Times New Roman" w:cs="Times New Roman"/>
          <w:sz w:val="28"/>
          <w:szCs w:val="28"/>
        </w:rPr>
        <w:t>Перший етап ми з моїми учнями уже пройшли, другий етап ві</w:t>
      </w:r>
      <w:r>
        <w:rPr>
          <w:rFonts w:ascii="Times New Roman" w:hAnsi="Times New Roman" w:cs="Times New Roman"/>
          <w:sz w:val="28"/>
          <w:szCs w:val="28"/>
        </w:rPr>
        <w:t>д</w:t>
      </w:r>
      <w:r w:rsidRPr="007D3384">
        <w:rPr>
          <w:rFonts w:ascii="Times New Roman" w:hAnsi="Times New Roman" w:cs="Times New Roman"/>
          <w:sz w:val="28"/>
          <w:szCs w:val="28"/>
        </w:rPr>
        <w:t xml:space="preserve">працьовуємо. У першому класі перевага віддавалася грі. З великим задоволенням діти включалися в гру «Шість цеглинок», які ми могли використовувати на різних етапах уроку, починаючи з ранкової зустрічі, і закінчуючи рефлексією. В ігровій формі ми досліджували різні природні і соціальні явища на уроках «Я досліджую світ», знайомилися з літерами, досліджували будову літери, конструювали її з </w:t>
      </w:r>
      <w:r w:rsidRPr="007D3384">
        <w:rPr>
          <w:rFonts w:ascii="Times New Roman" w:hAnsi="Times New Roman" w:cs="Times New Roman"/>
          <w:sz w:val="28"/>
          <w:szCs w:val="28"/>
          <w:lang w:val="en-US"/>
        </w:rPr>
        <w:t>LEGO</w:t>
      </w:r>
      <w:r w:rsidRPr="007D3384">
        <w:rPr>
          <w:rFonts w:ascii="Times New Roman" w:hAnsi="Times New Roman" w:cs="Times New Roman"/>
          <w:sz w:val="28"/>
          <w:szCs w:val="28"/>
        </w:rPr>
        <w:t>, підручних предметів, засвоювали звукове значення літер. На уроках математики досліджували числа, дії додавання і віднімання, задачі різних видів, використовуючи допоміжні схеми. Для досягнення ефективності уроків критичного мислення на уроках української мови я найчастіше застосовувала такі вправи: « Асоціативний кущ», «Переплутані логічні ланцюжки», «Незакінчені речення», «Діалог», «Дискусія», «Мозковий штурм», «Фішбоун», «Кубик Блума», «Гудзики Блума», «Сенкан», «Сторітелінг». Діти із задоволенням працювали з усіма вправами, але найбільш</w:t>
      </w:r>
      <w:r w:rsidR="00234E18">
        <w:rPr>
          <w:rFonts w:ascii="Times New Roman" w:hAnsi="Times New Roman" w:cs="Times New Roman"/>
          <w:sz w:val="28"/>
          <w:szCs w:val="28"/>
        </w:rPr>
        <w:t>е їм подобалося складати сенкан</w:t>
      </w:r>
      <w:r w:rsidRPr="007D3384">
        <w:rPr>
          <w:rFonts w:ascii="Times New Roman" w:hAnsi="Times New Roman" w:cs="Times New Roman"/>
          <w:sz w:val="28"/>
          <w:szCs w:val="28"/>
        </w:rPr>
        <w:t>. Сенкан — це вірш, який складається з п'яти рядків. Він синтезує інформацію і факти у стисле висловлювання, яке опи</w:t>
      </w:r>
      <w:r>
        <w:rPr>
          <w:rFonts w:ascii="Times New Roman" w:hAnsi="Times New Roman" w:cs="Times New Roman"/>
          <w:sz w:val="28"/>
          <w:szCs w:val="28"/>
        </w:rPr>
        <w:t>сує, віддзеркалює тему</w:t>
      </w:r>
      <w:r w:rsidR="0082302A">
        <w:rPr>
          <w:rFonts w:ascii="Times New Roman" w:hAnsi="Times New Roman" w:cs="Times New Roman"/>
          <w:sz w:val="28"/>
          <w:szCs w:val="28"/>
        </w:rPr>
        <w:t>.</w:t>
      </w:r>
    </w:p>
    <w:p w:rsidR="007D3384" w:rsidRDefault="007D3384" w:rsidP="003C1971">
      <w:pPr>
        <w:spacing w:after="0" w:line="360" w:lineRule="auto"/>
        <w:ind w:firstLine="709"/>
        <w:jc w:val="both"/>
        <w:rPr>
          <w:rFonts w:ascii="Times New Roman" w:hAnsi="Times New Roman" w:cs="Times New Roman"/>
          <w:sz w:val="28"/>
          <w:szCs w:val="28"/>
        </w:rPr>
      </w:pPr>
      <w:r w:rsidRPr="007D3384">
        <w:rPr>
          <w:rFonts w:ascii="Times New Roman" w:hAnsi="Times New Roman" w:cs="Times New Roman"/>
          <w:sz w:val="28"/>
          <w:szCs w:val="28"/>
        </w:rPr>
        <w:t>На уроках критичного мислення з читання використовуємо дещо інші форми роботи : «Хвилинки ерудита» («Заримуй», «Як</w:t>
      </w:r>
      <w:r w:rsidR="00234E18">
        <w:rPr>
          <w:rFonts w:ascii="Times New Roman" w:hAnsi="Times New Roman" w:cs="Times New Roman"/>
          <w:sz w:val="28"/>
          <w:szCs w:val="28"/>
        </w:rPr>
        <w:t>а</w:t>
      </w:r>
      <w:r w:rsidRPr="007D3384">
        <w:rPr>
          <w:rFonts w:ascii="Times New Roman" w:hAnsi="Times New Roman" w:cs="Times New Roman"/>
          <w:sz w:val="28"/>
          <w:szCs w:val="28"/>
        </w:rPr>
        <w:t xml:space="preserve"> буква заблукала», «Додай слово»), «Казка навиворіт»</w:t>
      </w:r>
      <w:r w:rsidR="00234E18">
        <w:rPr>
          <w:rFonts w:ascii="Times New Roman" w:hAnsi="Times New Roman" w:cs="Times New Roman"/>
          <w:sz w:val="28"/>
          <w:szCs w:val="28"/>
        </w:rPr>
        <w:t xml:space="preserve"> </w:t>
      </w:r>
      <w:r w:rsidRPr="007D3384">
        <w:rPr>
          <w:rFonts w:ascii="Times New Roman" w:hAnsi="Times New Roman" w:cs="Times New Roman"/>
          <w:sz w:val="28"/>
          <w:szCs w:val="28"/>
        </w:rPr>
        <w:t>(складання загадок, віршів, казок), «Створення вінегрету з казок», робота з другом «Читання з позначками», «Крісло автора», «Ковзне читання», «Шість капелюхів», «Багаторазове механічне перечитування»(ланцюжком, у парах, скоромовкою) Уроки математики завжди проходять цікаво і результативно, коли я використовую такі прийоми роботи: «Математичні ребуси»,</w:t>
      </w:r>
      <w:r w:rsidR="00234E18">
        <w:rPr>
          <w:rFonts w:ascii="Times New Roman" w:hAnsi="Times New Roman" w:cs="Times New Roman"/>
          <w:sz w:val="28"/>
          <w:szCs w:val="28"/>
        </w:rPr>
        <w:t xml:space="preserve"> «</w:t>
      </w:r>
      <w:r w:rsidRPr="007D3384">
        <w:rPr>
          <w:rFonts w:ascii="Times New Roman" w:hAnsi="Times New Roman" w:cs="Times New Roman"/>
          <w:sz w:val="28"/>
          <w:szCs w:val="28"/>
        </w:rPr>
        <w:t>Математичні загадки», «Хвилинки-цікавинки», «Геометричні головоломки»(танграм), математичні ігри, задачі-жарти, «Чарівні будиночки», «Доміно», «LEGO шість цеглинок», Найулюбленішою вправою є «LEGO шість цеглинок»</w:t>
      </w:r>
      <w:r w:rsidR="00234E18">
        <w:rPr>
          <w:rFonts w:ascii="Times New Roman" w:hAnsi="Times New Roman" w:cs="Times New Roman"/>
          <w:sz w:val="28"/>
          <w:szCs w:val="28"/>
        </w:rPr>
        <w:t>.</w:t>
      </w:r>
      <w:r w:rsidR="0014231C">
        <w:rPr>
          <w:rFonts w:ascii="Times New Roman" w:hAnsi="Times New Roman" w:cs="Times New Roman"/>
          <w:sz w:val="28"/>
          <w:szCs w:val="28"/>
        </w:rPr>
        <w:t xml:space="preserve"> (Додаток</w:t>
      </w:r>
      <w:r w:rsidR="0082302A">
        <w:rPr>
          <w:rFonts w:ascii="Times New Roman" w:hAnsi="Times New Roman" w:cs="Times New Roman"/>
          <w:sz w:val="28"/>
          <w:szCs w:val="28"/>
        </w:rPr>
        <w:t xml:space="preserve"> 5.1)</w:t>
      </w:r>
    </w:p>
    <w:p w:rsidR="00234E18" w:rsidRDefault="00234E18" w:rsidP="003C1971">
      <w:pPr>
        <w:spacing w:after="0" w:line="360" w:lineRule="auto"/>
        <w:ind w:firstLine="709"/>
        <w:jc w:val="both"/>
        <w:rPr>
          <w:rFonts w:ascii="Times New Roman" w:hAnsi="Times New Roman" w:cs="Times New Roman"/>
          <w:sz w:val="28"/>
          <w:szCs w:val="28"/>
        </w:rPr>
      </w:pPr>
      <w:r w:rsidRPr="00234E18">
        <w:rPr>
          <w:rFonts w:ascii="Times New Roman" w:hAnsi="Times New Roman" w:cs="Times New Roman"/>
          <w:sz w:val="28"/>
          <w:szCs w:val="28"/>
        </w:rPr>
        <w:lastRenderedPageBreak/>
        <w:t xml:space="preserve">Одним із способів розвитку </w:t>
      </w:r>
      <w:r>
        <w:rPr>
          <w:rFonts w:ascii="Times New Roman" w:hAnsi="Times New Roman" w:cs="Times New Roman"/>
          <w:sz w:val="28"/>
          <w:szCs w:val="28"/>
        </w:rPr>
        <w:t>критичного мислення</w:t>
      </w:r>
      <w:r w:rsidRPr="00234E18">
        <w:rPr>
          <w:rFonts w:ascii="Times New Roman" w:hAnsi="Times New Roman" w:cs="Times New Roman"/>
          <w:sz w:val="28"/>
          <w:szCs w:val="28"/>
        </w:rPr>
        <w:t xml:space="preserve"> учнів є використання мультимедійних технологій, які дають змогу підвищити активність і привернути увагу учнів до навчання. У своїй практиці використовую комп’ютерні технології під час проведення нестандартних уроків</w:t>
      </w:r>
      <w:r>
        <w:rPr>
          <w:rFonts w:ascii="Times New Roman" w:hAnsi="Times New Roman" w:cs="Times New Roman"/>
          <w:sz w:val="28"/>
          <w:szCs w:val="28"/>
        </w:rPr>
        <w:t>.</w:t>
      </w:r>
      <w:r w:rsidR="00A90856">
        <w:rPr>
          <w:rFonts w:ascii="Times New Roman" w:hAnsi="Times New Roman" w:cs="Times New Roman"/>
          <w:sz w:val="28"/>
          <w:szCs w:val="28"/>
        </w:rPr>
        <w:t xml:space="preserve"> (Додаток </w:t>
      </w:r>
      <w:r w:rsidR="0082302A">
        <w:rPr>
          <w:rFonts w:ascii="Times New Roman" w:hAnsi="Times New Roman" w:cs="Times New Roman"/>
          <w:sz w:val="28"/>
          <w:szCs w:val="28"/>
        </w:rPr>
        <w:t>5.2)</w:t>
      </w:r>
    </w:p>
    <w:p w:rsidR="00234E18" w:rsidRDefault="00234E18" w:rsidP="003C1971">
      <w:pPr>
        <w:spacing w:after="0" w:line="360" w:lineRule="auto"/>
        <w:ind w:firstLine="709"/>
        <w:jc w:val="both"/>
        <w:rPr>
          <w:rFonts w:ascii="Times New Roman" w:hAnsi="Times New Roman" w:cs="Times New Roman"/>
          <w:sz w:val="28"/>
          <w:szCs w:val="28"/>
        </w:rPr>
      </w:pPr>
      <w:r w:rsidRPr="00234E18">
        <w:rPr>
          <w:rFonts w:ascii="Times New Roman" w:hAnsi="Times New Roman" w:cs="Times New Roman"/>
          <w:sz w:val="28"/>
          <w:szCs w:val="28"/>
        </w:rPr>
        <w:t>Працюючи в пошуку найбільш результативних методів роботи, я дійшла висновку, що процес формування вмінь і навичок стає набагато результативнішим, якщо організувати навчання у співробітництві, яке ґрунтується на спільній діяльності і взаєморозумінні вчителя і учнів. Саме таке навчання, з використанням технологі</w:t>
      </w:r>
      <w:r>
        <w:rPr>
          <w:rFonts w:ascii="Times New Roman" w:hAnsi="Times New Roman" w:cs="Times New Roman"/>
          <w:sz w:val="28"/>
          <w:szCs w:val="28"/>
        </w:rPr>
        <w:t>ї «Критичне мислення»</w:t>
      </w:r>
      <w:r w:rsidRPr="00234E18">
        <w:rPr>
          <w:rFonts w:ascii="Times New Roman" w:hAnsi="Times New Roman" w:cs="Times New Roman"/>
          <w:sz w:val="28"/>
          <w:szCs w:val="28"/>
        </w:rPr>
        <w:t>, сприяє формуванню ключових компетентностей учнів, підвищує пізнавальну активність дитини, зміцнює її віру у власні здібності, стимулює творчість.[</w:t>
      </w:r>
      <w:r w:rsidR="00C20848">
        <w:rPr>
          <w:rFonts w:ascii="Times New Roman" w:hAnsi="Times New Roman" w:cs="Times New Roman"/>
          <w:sz w:val="28"/>
          <w:szCs w:val="28"/>
        </w:rPr>
        <w:t>4</w:t>
      </w:r>
      <w:r w:rsidRPr="00234E18">
        <w:rPr>
          <w:rFonts w:ascii="Times New Roman" w:hAnsi="Times New Roman" w:cs="Times New Roman"/>
          <w:sz w:val="28"/>
          <w:szCs w:val="28"/>
        </w:rPr>
        <w:t>]</w:t>
      </w:r>
    </w:p>
    <w:p w:rsidR="00281B99" w:rsidRDefault="00BC1555" w:rsidP="003C1971">
      <w:pPr>
        <w:spacing w:after="0" w:line="360" w:lineRule="auto"/>
        <w:ind w:firstLine="709"/>
        <w:jc w:val="both"/>
        <w:rPr>
          <w:rFonts w:ascii="Times New Roman" w:hAnsi="Times New Roman" w:cs="Times New Roman"/>
          <w:sz w:val="28"/>
          <w:szCs w:val="28"/>
        </w:rPr>
      </w:pPr>
      <w:r w:rsidRPr="00BC1555">
        <w:rPr>
          <w:rFonts w:ascii="Times New Roman" w:hAnsi="Times New Roman" w:cs="Times New Roman"/>
          <w:b/>
          <w:sz w:val="28"/>
          <w:szCs w:val="28"/>
        </w:rPr>
        <w:t>Перспективність досвіду</w:t>
      </w:r>
      <w:r w:rsidRPr="00BC1555">
        <w:rPr>
          <w:rFonts w:ascii="Times New Roman" w:hAnsi="Times New Roman" w:cs="Times New Roman"/>
          <w:sz w:val="28"/>
          <w:szCs w:val="28"/>
        </w:rPr>
        <w:t xml:space="preserve"> вказує на можливість його творчого наслідування іншими педагогами</w:t>
      </w:r>
      <w:r>
        <w:rPr>
          <w:rFonts w:ascii="Times New Roman" w:hAnsi="Times New Roman" w:cs="Times New Roman"/>
          <w:sz w:val="28"/>
          <w:szCs w:val="28"/>
        </w:rPr>
        <w:t>. Д</w:t>
      </w:r>
      <w:r w:rsidRPr="00BC1555">
        <w:rPr>
          <w:rFonts w:ascii="Times New Roman" w:hAnsi="Times New Roman" w:cs="Times New Roman"/>
          <w:sz w:val="28"/>
          <w:szCs w:val="28"/>
        </w:rPr>
        <w:t xml:space="preserve">ля цього в рамках поширення мого досвіду </w:t>
      </w:r>
      <w:r>
        <w:rPr>
          <w:rFonts w:ascii="Times New Roman" w:hAnsi="Times New Roman" w:cs="Times New Roman"/>
          <w:sz w:val="28"/>
          <w:szCs w:val="28"/>
        </w:rPr>
        <w:t>з</w:t>
      </w:r>
      <w:r w:rsidR="00281B99">
        <w:rPr>
          <w:rFonts w:ascii="Times New Roman" w:hAnsi="Times New Roman" w:cs="Times New Roman"/>
          <w:sz w:val="28"/>
          <w:szCs w:val="28"/>
        </w:rPr>
        <w:t>а атестаційний період виступила з доповідями на педрадах, семінарах:</w:t>
      </w:r>
    </w:p>
    <w:p w:rsidR="00281B99" w:rsidRPr="00281B99" w:rsidRDefault="00281B99" w:rsidP="003C1971">
      <w:pPr>
        <w:pStyle w:val="a3"/>
        <w:numPr>
          <w:ilvl w:val="0"/>
          <w:numId w:val="4"/>
        </w:numPr>
        <w:spacing w:after="0" w:line="360" w:lineRule="auto"/>
        <w:ind w:left="0" w:firstLine="709"/>
        <w:jc w:val="both"/>
        <w:rPr>
          <w:rFonts w:ascii="Times New Roman" w:hAnsi="Times New Roman" w:cs="Times New Roman"/>
          <w:sz w:val="28"/>
          <w:szCs w:val="28"/>
        </w:rPr>
      </w:pPr>
      <w:r w:rsidRPr="00281B99">
        <w:rPr>
          <w:rFonts w:ascii="Times New Roman" w:hAnsi="Times New Roman" w:cs="Times New Roman"/>
          <w:sz w:val="28"/>
          <w:szCs w:val="28"/>
        </w:rPr>
        <w:t>«Розвиток поетичних здібностей молодших школярів» – майстер-клас;</w:t>
      </w:r>
      <w:r w:rsidR="0082302A">
        <w:rPr>
          <w:rFonts w:ascii="Times New Roman" w:hAnsi="Times New Roman" w:cs="Times New Roman"/>
          <w:sz w:val="28"/>
          <w:szCs w:val="28"/>
        </w:rPr>
        <w:t xml:space="preserve"> (Додаток 5.3)</w:t>
      </w:r>
    </w:p>
    <w:p w:rsidR="00281B99" w:rsidRPr="00281B99" w:rsidRDefault="00281B99" w:rsidP="003C1971">
      <w:pPr>
        <w:pStyle w:val="a3"/>
        <w:numPr>
          <w:ilvl w:val="0"/>
          <w:numId w:val="4"/>
        </w:numPr>
        <w:spacing w:after="0" w:line="360" w:lineRule="auto"/>
        <w:ind w:left="0" w:firstLine="709"/>
        <w:jc w:val="both"/>
        <w:rPr>
          <w:rFonts w:ascii="Times New Roman" w:hAnsi="Times New Roman" w:cs="Times New Roman"/>
          <w:sz w:val="28"/>
          <w:szCs w:val="28"/>
        </w:rPr>
      </w:pPr>
      <w:r w:rsidRPr="00281B99">
        <w:rPr>
          <w:rFonts w:ascii="Times New Roman" w:hAnsi="Times New Roman" w:cs="Times New Roman"/>
          <w:sz w:val="28"/>
          <w:szCs w:val="28"/>
        </w:rPr>
        <w:t>«Префікс. Словотворча роль префікса.»  – районний семінар для членів «Школи молодого вчителя» :</w:t>
      </w:r>
    </w:p>
    <w:p w:rsidR="00281B99" w:rsidRPr="00281B99" w:rsidRDefault="00281B99" w:rsidP="003C1971">
      <w:pPr>
        <w:pStyle w:val="a3"/>
        <w:numPr>
          <w:ilvl w:val="0"/>
          <w:numId w:val="4"/>
        </w:numPr>
        <w:spacing w:after="0" w:line="360" w:lineRule="auto"/>
        <w:ind w:left="0" w:firstLine="709"/>
        <w:jc w:val="both"/>
        <w:rPr>
          <w:rFonts w:ascii="Times New Roman" w:hAnsi="Times New Roman" w:cs="Times New Roman"/>
          <w:sz w:val="28"/>
          <w:szCs w:val="28"/>
        </w:rPr>
      </w:pPr>
      <w:r w:rsidRPr="00281B99">
        <w:rPr>
          <w:rFonts w:ascii="Times New Roman" w:hAnsi="Times New Roman" w:cs="Times New Roman"/>
          <w:sz w:val="28"/>
          <w:szCs w:val="28"/>
        </w:rPr>
        <w:t>«Як розкрити творчий потенціал дитини» –  доповідь на педраду;</w:t>
      </w:r>
    </w:p>
    <w:p w:rsidR="00281B99" w:rsidRPr="00281B99" w:rsidRDefault="00281B99" w:rsidP="003C1971">
      <w:pPr>
        <w:pStyle w:val="a3"/>
        <w:numPr>
          <w:ilvl w:val="0"/>
          <w:numId w:val="4"/>
        </w:numPr>
        <w:spacing w:after="0" w:line="360" w:lineRule="auto"/>
        <w:ind w:left="0" w:firstLine="709"/>
        <w:jc w:val="both"/>
        <w:rPr>
          <w:rFonts w:ascii="Times New Roman" w:hAnsi="Times New Roman" w:cs="Times New Roman"/>
          <w:sz w:val="28"/>
          <w:szCs w:val="28"/>
        </w:rPr>
      </w:pPr>
      <w:r w:rsidRPr="00281B99">
        <w:rPr>
          <w:rFonts w:ascii="Times New Roman" w:hAnsi="Times New Roman" w:cs="Times New Roman"/>
          <w:sz w:val="28"/>
          <w:szCs w:val="28"/>
        </w:rPr>
        <w:t xml:space="preserve">«Особливості управління в </w:t>
      </w:r>
      <w:r w:rsidR="000B2499" w:rsidRPr="00281B99">
        <w:rPr>
          <w:rFonts w:ascii="Times New Roman" w:hAnsi="Times New Roman" w:cs="Times New Roman"/>
          <w:sz w:val="28"/>
          <w:szCs w:val="28"/>
        </w:rPr>
        <w:t>об’єднаних</w:t>
      </w:r>
      <w:r w:rsidRPr="00281B99">
        <w:rPr>
          <w:rFonts w:ascii="Times New Roman" w:hAnsi="Times New Roman" w:cs="Times New Roman"/>
          <w:sz w:val="28"/>
          <w:szCs w:val="28"/>
        </w:rPr>
        <w:t xml:space="preserve"> територіальних громадах в умовах реалізації Концепції «Нова українська школа» – обласний семінар;</w:t>
      </w:r>
    </w:p>
    <w:p w:rsidR="00281B99" w:rsidRPr="00281B99" w:rsidRDefault="00281B99" w:rsidP="003C1971">
      <w:pPr>
        <w:pStyle w:val="a3"/>
        <w:numPr>
          <w:ilvl w:val="0"/>
          <w:numId w:val="4"/>
        </w:numPr>
        <w:spacing w:after="0" w:line="360" w:lineRule="auto"/>
        <w:ind w:left="0" w:firstLine="709"/>
        <w:jc w:val="both"/>
        <w:rPr>
          <w:rFonts w:ascii="Times New Roman" w:hAnsi="Times New Roman" w:cs="Times New Roman"/>
          <w:sz w:val="28"/>
          <w:szCs w:val="28"/>
        </w:rPr>
      </w:pPr>
      <w:r w:rsidRPr="00281B99">
        <w:rPr>
          <w:rFonts w:ascii="Times New Roman" w:hAnsi="Times New Roman" w:cs="Times New Roman"/>
          <w:sz w:val="28"/>
          <w:szCs w:val="28"/>
        </w:rPr>
        <w:t>«Навчання у 2 класі за Концепцією НУШ» -доповідь на семінар вчителів початкових класів Зачепилівської ОТГ.</w:t>
      </w:r>
    </w:p>
    <w:p w:rsidR="00281B99" w:rsidRPr="00281B99" w:rsidRDefault="00281B99" w:rsidP="003C1971">
      <w:pPr>
        <w:pStyle w:val="a3"/>
        <w:numPr>
          <w:ilvl w:val="0"/>
          <w:numId w:val="4"/>
        </w:numPr>
        <w:spacing w:after="0" w:line="360" w:lineRule="auto"/>
        <w:ind w:left="0" w:firstLine="709"/>
        <w:jc w:val="both"/>
        <w:rPr>
          <w:rFonts w:ascii="Times New Roman" w:hAnsi="Times New Roman" w:cs="Times New Roman"/>
          <w:sz w:val="28"/>
          <w:szCs w:val="28"/>
        </w:rPr>
      </w:pPr>
      <w:r w:rsidRPr="00281B99">
        <w:rPr>
          <w:rFonts w:ascii="Times New Roman" w:hAnsi="Times New Roman" w:cs="Times New Roman"/>
          <w:sz w:val="28"/>
          <w:szCs w:val="28"/>
        </w:rPr>
        <w:t>«Критичне мислення, як модель для навчання і виховання громадян майбутнього» – доповідь на методичне об’єднання вчителів початкових класів.</w:t>
      </w:r>
    </w:p>
    <w:p w:rsidR="0082302A" w:rsidRPr="0082302A" w:rsidRDefault="0082302A" w:rsidP="0082302A">
      <w:pPr>
        <w:spacing w:after="0" w:line="360" w:lineRule="auto"/>
        <w:ind w:left="142" w:firstLine="567"/>
        <w:jc w:val="both"/>
        <w:rPr>
          <w:rFonts w:ascii="Times New Roman" w:hAnsi="Times New Roman" w:cs="Times New Roman"/>
          <w:sz w:val="28"/>
          <w:szCs w:val="28"/>
        </w:rPr>
      </w:pPr>
      <w:r w:rsidRPr="0082302A">
        <w:rPr>
          <w:rFonts w:ascii="Times New Roman" w:hAnsi="Times New Roman" w:cs="Times New Roman"/>
          <w:sz w:val="28"/>
          <w:szCs w:val="28"/>
        </w:rPr>
        <w:t>Співпраця учнів з учителем і своїми товаришами дозволяє послідовно, долаючи труднощі, йти до поставленої мети. Знання можуть бути вершиною піраміди, на якій стоїть особистість.</w:t>
      </w:r>
    </w:p>
    <w:p w:rsidR="0082302A" w:rsidRDefault="0082302A" w:rsidP="0082302A">
      <w:pPr>
        <w:spacing w:after="0" w:line="360" w:lineRule="auto"/>
        <w:ind w:left="142" w:firstLine="567"/>
        <w:jc w:val="both"/>
        <w:rPr>
          <w:rFonts w:ascii="Times New Roman" w:hAnsi="Times New Roman" w:cs="Times New Roman"/>
          <w:sz w:val="28"/>
          <w:szCs w:val="28"/>
        </w:rPr>
      </w:pPr>
      <w:r w:rsidRPr="0082302A">
        <w:rPr>
          <w:rFonts w:ascii="Times New Roman" w:hAnsi="Times New Roman" w:cs="Times New Roman"/>
          <w:sz w:val="28"/>
          <w:szCs w:val="28"/>
        </w:rPr>
        <w:lastRenderedPageBreak/>
        <w:t>Свою професійну самооцінку знаходжу у відображенні слів Вільяма Варда: ««Звичайний учитель – розповідає, добрий учитель – пояснює, справжній учитель дає наснагу до навчання учнів». Я в усьому прагну дати дітям наснагу до навчання. Мої учні є активними учасниками учнівських інтернет олімпіад. Зростання кількості учасників олімпіад відображено діаграмою 1. Діаграма 2 показує результати ДПА учнів 4 клас</w:t>
      </w:r>
      <w:r>
        <w:rPr>
          <w:rFonts w:ascii="Times New Roman" w:hAnsi="Times New Roman" w:cs="Times New Roman"/>
          <w:sz w:val="28"/>
          <w:szCs w:val="28"/>
        </w:rPr>
        <w:t>у за 2017/2018 навчальний рік (Д</w:t>
      </w:r>
      <w:r w:rsidRPr="0082302A">
        <w:rPr>
          <w:rFonts w:ascii="Times New Roman" w:hAnsi="Times New Roman" w:cs="Times New Roman"/>
          <w:sz w:val="28"/>
          <w:szCs w:val="28"/>
        </w:rPr>
        <w:t>одаток</w:t>
      </w:r>
      <w:r>
        <w:rPr>
          <w:rFonts w:ascii="Times New Roman" w:hAnsi="Times New Roman" w:cs="Times New Roman"/>
          <w:sz w:val="28"/>
          <w:szCs w:val="28"/>
        </w:rPr>
        <w:t xml:space="preserve"> 5.4</w:t>
      </w:r>
      <w:r w:rsidRPr="0082302A">
        <w:rPr>
          <w:rFonts w:ascii="Times New Roman" w:hAnsi="Times New Roman" w:cs="Times New Roman"/>
          <w:sz w:val="28"/>
          <w:szCs w:val="28"/>
        </w:rPr>
        <w:t>).</w:t>
      </w:r>
    </w:p>
    <w:p w:rsidR="007C4913" w:rsidRDefault="00BC1555" w:rsidP="003C197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Щоб показати практичне застосування на уроці технології «Критичне мислення» для вчителів провела відкритий урок у 1 класі НУШ </w:t>
      </w:r>
      <w:r w:rsidRPr="00BC1555">
        <w:rPr>
          <w:rFonts w:ascii="Times New Roman" w:hAnsi="Times New Roman" w:cs="Times New Roman"/>
          <w:sz w:val="28"/>
          <w:szCs w:val="28"/>
        </w:rPr>
        <w:t>«Чи можливе на Землі життя без Сонця?»</w:t>
      </w:r>
      <w:r>
        <w:rPr>
          <w:rFonts w:ascii="Times New Roman" w:hAnsi="Times New Roman" w:cs="Times New Roman"/>
          <w:sz w:val="28"/>
          <w:szCs w:val="28"/>
        </w:rPr>
        <w:t xml:space="preserve"> за модельною програмою</w:t>
      </w:r>
      <w:r w:rsidRPr="00BC1555">
        <w:rPr>
          <w:rFonts w:ascii="Times New Roman" w:hAnsi="Times New Roman" w:cs="Times New Roman"/>
          <w:sz w:val="28"/>
          <w:szCs w:val="28"/>
        </w:rPr>
        <w:t xml:space="preserve"> «Я досліджую світ»</w:t>
      </w:r>
      <w:r>
        <w:rPr>
          <w:rFonts w:ascii="Times New Roman" w:hAnsi="Times New Roman" w:cs="Times New Roman"/>
          <w:sz w:val="28"/>
          <w:szCs w:val="28"/>
        </w:rPr>
        <w:t>.</w:t>
      </w:r>
      <w:r w:rsidR="0082302A">
        <w:rPr>
          <w:rFonts w:ascii="Times New Roman" w:hAnsi="Times New Roman" w:cs="Times New Roman"/>
          <w:sz w:val="28"/>
          <w:szCs w:val="28"/>
        </w:rPr>
        <w:t xml:space="preserve"> (Додаток 5.</w:t>
      </w:r>
      <w:r w:rsidR="00642717">
        <w:rPr>
          <w:rFonts w:ascii="Times New Roman" w:hAnsi="Times New Roman" w:cs="Times New Roman"/>
          <w:sz w:val="28"/>
          <w:szCs w:val="28"/>
        </w:rPr>
        <w:t>5</w:t>
      </w:r>
      <w:r w:rsidR="0082302A">
        <w:rPr>
          <w:rFonts w:ascii="Times New Roman" w:hAnsi="Times New Roman" w:cs="Times New Roman"/>
          <w:sz w:val="28"/>
          <w:szCs w:val="28"/>
        </w:rPr>
        <w:t>)</w:t>
      </w:r>
    </w:p>
    <w:p w:rsidR="00642717" w:rsidRPr="0082302A" w:rsidRDefault="00642717" w:rsidP="00642717">
      <w:pPr>
        <w:spacing w:after="0" w:line="360" w:lineRule="auto"/>
        <w:ind w:left="142" w:firstLine="567"/>
        <w:jc w:val="both"/>
        <w:rPr>
          <w:rFonts w:ascii="Times New Roman" w:hAnsi="Times New Roman" w:cs="Times New Roman"/>
          <w:sz w:val="28"/>
          <w:szCs w:val="28"/>
        </w:rPr>
      </w:pPr>
      <w:r w:rsidRPr="0082302A">
        <w:rPr>
          <w:rFonts w:ascii="Times New Roman" w:hAnsi="Times New Roman" w:cs="Times New Roman"/>
          <w:sz w:val="28"/>
          <w:szCs w:val="28"/>
        </w:rPr>
        <w:t xml:space="preserve">Як результат моєї професійної діяльності ─ мої нагороди. А будь-які нагороди вчителя примножуються успіхами його учнів. </w:t>
      </w:r>
      <w:r>
        <w:rPr>
          <w:rFonts w:ascii="Times New Roman" w:hAnsi="Times New Roman" w:cs="Times New Roman"/>
          <w:sz w:val="28"/>
          <w:szCs w:val="28"/>
        </w:rPr>
        <w:t>(Додаток 5.6)</w:t>
      </w:r>
    </w:p>
    <w:p w:rsidR="002210D4" w:rsidRPr="002210D4" w:rsidRDefault="003C1971" w:rsidP="003C1971">
      <w:pPr>
        <w:spacing w:after="0" w:line="360" w:lineRule="auto"/>
        <w:ind w:firstLine="709"/>
        <w:jc w:val="both"/>
        <w:rPr>
          <w:sz w:val="28"/>
          <w:szCs w:val="28"/>
          <w:lang w:val="ru-RU"/>
        </w:rPr>
      </w:pPr>
      <w:r w:rsidRPr="003C1971">
        <w:rPr>
          <w:rFonts w:ascii="Times New Roman" w:hAnsi="Times New Roman" w:cs="Times New Roman"/>
          <w:sz w:val="28"/>
          <w:szCs w:val="28"/>
        </w:rPr>
        <w:t xml:space="preserve">Для поширення свого педагогічного досвіду я публікую свої роботи на сторінках сайту «Всеосвіта», «На урок», де маю свої власні сторінки, а </w:t>
      </w:r>
      <w:r>
        <w:rPr>
          <w:rFonts w:ascii="Times New Roman" w:hAnsi="Times New Roman" w:cs="Times New Roman"/>
          <w:sz w:val="28"/>
          <w:szCs w:val="28"/>
        </w:rPr>
        <w:t xml:space="preserve">також на своєму власному сайті: </w:t>
      </w:r>
      <w:hyperlink r:id="rId8" w:history="1">
        <w:r w:rsidR="002210D4" w:rsidRPr="002210D4">
          <w:rPr>
            <w:rStyle w:val="a4"/>
            <w:b/>
            <w:bCs/>
            <w:color w:val="000000" w:themeColor="text1"/>
            <w:sz w:val="28"/>
            <w:szCs w:val="28"/>
            <w:lang w:val="en-US"/>
          </w:rPr>
          <w:t>https</w:t>
        </w:r>
        <w:r w:rsidR="002210D4" w:rsidRPr="002210D4">
          <w:rPr>
            <w:rStyle w:val="a4"/>
            <w:b/>
            <w:bCs/>
            <w:color w:val="000000" w:themeColor="text1"/>
            <w:sz w:val="28"/>
            <w:szCs w:val="28"/>
            <w:lang w:val="ru-RU"/>
          </w:rPr>
          <w:t>://</w:t>
        </w:r>
      </w:hyperlink>
      <w:hyperlink r:id="rId9" w:history="1">
        <w:r w:rsidR="002210D4" w:rsidRPr="002210D4">
          <w:rPr>
            <w:rStyle w:val="a4"/>
            <w:b/>
            <w:bCs/>
            <w:color w:val="000000" w:themeColor="text1"/>
            <w:sz w:val="28"/>
            <w:szCs w:val="28"/>
            <w:lang w:val="en-US"/>
          </w:rPr>
          <w:t>olena</w:t>
        </w:r>
        <w:r w:rsidR="002210D4" w:rsidRPr="002210D4">
          <w:rPr>
            <w:rStyle w:val="a4"/>
            <w:b/>
            <w:bCs/>
            <w:color w:val="000000" w:themeColor="text1"/>
            <w:sz w:val="28"/>
            <w:szCs w:val="28"/>
            <w:lang w:val="ru-RU"/>
          </w:rPr>
          <w:t>-</w:t>
        </w:r>
        <w:r w:rsidR="002210D4" w:rsidRPr="002210D4">
          <w:rPr>
            <w:rStyle w:val="a4"/>
            <w:b/>
            <w:bCs/>
            <w:color w:val="000000" w:themeColor="text1"/>
            <w:sz w:val="28"/>
            <w:szCs w:val="28"/>
            <w:lang w:val="en-US"/>
          </w:rPr>
          <w:t>krasnik</w:t>
        </w:r>
        <w:r w:rsidR="002210D4" w:rsidRPr="002210D4">
          <w:rPr>
            <w:rStyle w:val="a4"/>
            <w:b/>
            <w:bCs/>
            <w:color w:val="000000" w:themeColor="text1"/>
            <w:sz w:val="28"/>
            <w:szCs w:val="28"/>
            <w:lang w:val="ru-RU"/>
          </w:rPr>
          <w:t>.</w:t>
        </w:r>
        <w:r w:rsidR="002210D4" w:rsidRPr="002210D4">
          <w:rPr>
            <w:rStyle w:val="a4"/>
            <w:b/>
            <w:bCs/>
            <w:color w:val="000000" w:themeColor="text1"/>
            <w:sz w:val="28"/>
            <w:szCs w:val="28"/>
            <w:lang w:val="en-US"/>
          </w:rPr>
          <w:t>at</w:t>
        </w:r>
        <w:r w:rsidR="002210D4" w:rsidRPr="002210D4">
          <w:rPr>
            <w:rStyle w:val="a4"/>
            <w:b/>
            <w:bCs/>
            <w:color w:val="000000" w:themeColor="text1"/>
            <w:sz w:val="28"/>
            <w:szCs w:val="28"/>
            <w:lang w:val="ru-RU"/>
          </w:rPr>
          <w:t>.</w:t>
        </w:r>
        <w:r w:rsidR="002210D4" w:rsidRPr="002210D4">
          <w:rPr>
            <w:rStyle w:val="a4"/>
            <w:b/>
            <w:bCs/>
            <w:color w:val="000000" w:themeColor="text1"/>
            <w:sz w:val="28"/>
            <w:szCs w:val="28"/>
            <w:lang w:val="en-US"/>
          </w:rPr>
          <w:t>ua</w:t>
        </w:r>
      </w:hyperlink>
      <w:r w:rsidR="002210D4">
        <w:rPr>
          <w:color w:val="000000" w:themeColor="text1"/>
          <w:sz w:val="28"/>
          <w:szCs w:val="28"/>
        </w:rPr>
        <w:t>.</w:t>
      </w:r>
      <w:r w:rsidR="00642717">
        <w:rPr>
          <w:color w:val="000000" w:themeColor="text1"/>
          <w:sz w:val="28"/>
          <w:szCs w:val="28"/>
        </w:rPr>
        <w:t xml:space="preserve"> </w:t>
      </w:r>
      <w:r w:rsidR="00642717" w:rsidRPr="00642717">
        <w:rPr>
          <w:rFonts w:ascii="Times New Roman" w:hAnsi="Times New Roman" w:cs="Times New Roman"/>
          <w:color w:val="000000" w:themeColor="text1"/>
          <w:sz w:val="28"/>
          <w:szCs w:val="28"/>
        </w:rPr>
        <w:t>(Додаток 5.7)</w:t>
      </w:r>
    </w:p>
    <w:p w:rsidR="00BC1555" w:rsidRDefault="00BC1555" w:rsidP="003C1971">
      <w:pPr>
        <w:spacing w:after="0" w:line="360" w:lineRule="auto"/>
        <w:ind w:firstLine="709"/>
        <w:jc w:val="both"/>
        <w:rPr>
          <w:rFonts w:ascii="Times New Roman" w:hAnsi="Times New Roman" w:cs="Times New Roman"/>
          <w:sz w:val="28"/>
          <w:szCs w:val="28"/>
          <w:lang w:val="ru-RU"/>
        </w:rPr>
      </w:pPr>
    </w:p>
    <w:p w:rsidR="002210D4" w:rsidRDefault="002210D4" w:rsidP="003C1971">
      <w:pPr>
        <w:spacing w:after="0" w:line="360" w:lineRule="auto"/>
        <w:ind w:firstLine="709"/>
        <w:jc w:val="both"/>
        <w:rPr>
          <w:rFonts w:ascii="Times New Roman" w:hAnsi="Times New Roman" w:cs="Times New Roman"/>
          <w:sz w:val="28"/>
          <w:szCs w:val="28"/>
          <w:lang w:val="ru-RU"/>
        </w:rPr>
      </w:pPr>
    </w:p>
    <w:p w:rsidR="002210D4" w:rsidRDefault="002210D4" w:rsidP="003C1971">
      <w:pPr>
        <w:spacing w:after="0" w:line="360" w:lineRule="auto"/>
        <w:ind w:firstLine="709"/>
        <w:jc w:val="both"/>
        <w:rPr>
          <w:rFonts w:ascii="Times New Roman" w:hAnsi="Times New Roman" w:cs="Times New Roman"/>
          <w:sz w:val="28"/>
          <w:szCs w:val="28"/>
          <w:lang w:val="ru-RU"/>
        </w:rPr>
      </w:pPr>
    </w:p>
    <w:p w:rsidR="002210D4" w:rsidRDefault="002210D4" w:rsidP="003C1971">
      <w:pPr>
        <w:spacing w:after="0" w:line="360" w:lineRule="auto"/>
        <w:ind w:firstLine="709"/>
        <w:jc w:val="both"/>
        <w:rPr>
          <w:rFonts w:ascii="Times New Roman" w:hAnsi="Times New Roman" w:cs="Times New Roman"/>
          <w:sz w:val="28"/>
          <w:szCs w:val="28"/>
          <w:lang w:val="ru-RU"/>
        </w:rPr>
      </w:pPr>
    </w:p>
    <w:p w:rsidR="002210D4" w:rsidRDefault="002210D4" w:rsidP="003C1971">
      <w:pPr>
        <w:spacing w:after="0" w:line="360" w:lineRule="auto"/>
        <w:ind w:firstLine="709"/>
        <w:jc w:val="both"/>
        <w:rPr>
          <w:rFonts w:ascii="Times New Roman" w:hAnsi="Times New Roman" w:cs="Times New Roman"/>
          <w:sz w:val="28"/>
          <w:szCs w:val="28"/>
          <w:lang w:val="ru-RU"/>
        </w:rPr>
      </w:pPr>
    </w:p>
    <w:p w:rsidR="002210D4" w:rsidRDefault="002210D4"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BC4E40" w:rsidRDefault="00BC4E40" w:rsidP="003C1971">
      <w:pPr>
        <w:spacing w:after="0" w:line="360" w:lineRule="auto"/>
        <w:ind w:firstLine="709"/>
        <w:jc w:val="both"/>
        <w:rPr>
          <w:rFonts w:ascii="Times New Roman" w:hAnsi="Times New Roman" w:cs="Times New Roman"/>
          <w:sz w:val="28"/>
          <w:szCs w:val="28"/>
          <w:lang w:val="ru-RU"/>
        </w:rPr>
      </w:pPr>
    </w:p>
    <w:p w:rsidR="002210D4" w:rsidRPr="002210D4" w:rsidRDefault="002210D4" w:rsidP="008370B5">
      <w:pPr>
        <w:spacing w:after="0" w:line="360" w:lineRule="auto"/>
        <w:ind w:firstLine="709"/>
        <w:jc w:val="center"/>
        <w:rPr>
          <w:rFonts w:ascii="Times New Roman" w:hAnsi="Times New Roman" w:cs="Times New Roman"/>
          <w:b/>
          <w:sz w:val="28"/>
          <w:szCs w:val="28"/>
          <w:lang w:val="ru-RU"/>
        </w:rPr>
      </w:pPr>
      <w:r w:rsidRPr="002210D4">
        <w:rPr>
          <w:rFonts w:ascii="Times New Roman" w:hAnsi="Times New Roman" w:cs="Times New Roman"/>
          <w:b/>
          <w:sz w:val="28"/>
          <w:szCs w:val="28"/>
          <w:lang w:val="ru-RU"/>
        </w:rPr>
        <w:lastRenderedPageBreak/>
        <w:t>Висновок</w:t>
      </w:r>
    </w:p>
    <w:p w:rsidR="00C20848" w:rsidRPr="00C20848" w:rsidRDefault="00C20848" w:rsidP="003C1971">
      <w:pPr>
        <w:spacing w:after="0" w:line="360" w:lineRule="auto"/>
        <w:ind w:firstLine="709"/>
        <w:jc w:val="both"/>
        <w:rPr>
          <w:rFonts w:ascii="Times New Roman" w:hAnsi="Times New Roman" w:cs="Times New Roman"/>
          <w:sz w:val="28"/>
          <w:szCs w:val="28"/>
        </w:rPr>
      </w:pPr>
      <w:r w:rsidRPr="00C20848">
        <w:rPr>
          <w:rFonts w:ascii="Times New Roman" w:hAnsi="Times New Roman" w:cs="Times New Roman"/>
          <w:sz w:val="28"/>
          <w:szCs w:val="28"/>
        </w:rPr>
        <w:t>Застосування технології розвитку критичного мислення під час вивчення навчальних дисциплін, як на уроках, так і в позакласній роботі, створює додаткову мотивацію до навчання. Учні добре засвоюють матеріал, тому що це їм цікаво.</w:t>
      </w:r>
    </w:p>
    <w:p w:rsidR="00C20848" w:rsidRPr="00C20848" w:rsidRDefault="00C20848" w:rsidP="003C1971">
      <w:pPr>
        <w:spacing w:after="0" w:line="360" w:lineRule="auto"/>
        <w:ind w:firstLine="709"/>
        <w:jc w:val="both"/>
        <w:rPr>
          <w:rFonts w:ascii="Times New Roman" w:hAnsi="Times New Roman" w:cs="Times New Roman"/>
          <w:sz w:val="28"/>
          <w:szCs w:val="28"/>
        </w:rPr>
      </w:pPr>
      <w:r w:rsidRPr="00C20848">
        <w:rPr>
          <w:rFonts w:ascii="Times New Roman" w:hAnsi="Times New Roman" w:cs="Times New Roman"/>
          <w:sz w:val="28"/>
          <w:szCs w:val="28"/>
        </w:rPr>
        <w:t xml:space="preserve"> Зазначена технологія стимулює загальну активність учнів, сприяє створенню плідного освітнього середовища, й утвердження системного характеру навчання та самонавчання. За своєю сутністю технологія формування критичного мислення має інноваційний характер: вимагає від учнів застосовувати нові знання, спираючись на засвоєний раніше матеріал; виробляє вміння діяти і приймати рішення самостійно чи в складі команди та розв’язувати конфлікти; шукати, компонувати і застосовувати нову інформацію з різноманітних джерел, використовуючи сучасні технології для виконання конкретних завдань; розвиває критичне мислення і прагнення до творчості та саморозвитку; формує бажання і здатність самостійно вчитися.</w:t>
      </w:r>
    </w:p>
    <w:p w:rsidR="00C20848" w:rsidRDefault="00C20848" w:rsidP="003C1971">
      <w:pPr>
        <w:spacing w:after="0" w:line="360" w:lineRule="auto"/>
        <w:ind w:firstLine="709"/>
        <w:jc w:val="both"/>
        <w:rPr>
          <w:rFonts w:ascii="Times New Roman" w:hAnsi="Times New Roman" w:cs="Times New Roman"/>
          <w:sz w:val="28"/>
          <w:szCs w:val="28"/>
        </w:rPr>
      </w:pPr>
      <w:r w:rsidRPr="00C20848">
        <w:rPr>
          <w:rFonts w:ascii="Times New Roman" w:hAnsi="Times New Roman" w:cs="Times New Roman"/>
          <w:sz w:val="28"/>
          <w:szCs w:val="28"/>
        </w:rPr>
        <w:t>Системне запровадження цієї технології в школі призводить до того, що усі учні поступово опановують її не тільки як навчальну технологію, вміння самостійно вчитися, критично мислити, але і використовувати свої знання у повсякденному житті. А саме початкова ланка є фундаментом формування критичного мислення як пріоритетного напрямку виховання особистості сучасної молодої людини</w:t>
      </w:r>
      <w:r w:rsidR="002210D4">
        <w:rPr>
          <w:rFonts w:ascii="Times New Roman" w:hAnsi="Times New Roman" w:cs="Times New Roman"/>
          <w:sz w:val="28"/>
          <w:szCs w:val="28"/>
        </w:rPr>
        <w:t>.</w:t>
      </w:r>
    </w:p>
    <w:p w:rsidR="002210D4" w:rsidRDefault="008370B5" w:rsidP="008370B5">
      <w:pPr>
        <w:spacing w:after="0" w:line="360" w:lineRule="auto"/>
        <w:ind w:firstLine="709"/>
        <w:jc w:val="both"/>
        <w:rPr>
          <w:rFonts w:ascii="Times New Roman" w:hAnsi="Times New Roman" w:cs="Times New Roman"/>
          <w:sz w:val="28"/>
          <w:szCs w:val="28"/>
        </w:rPr>
      </w:pPr>
      <w:r w:rsidRPr="008370B5">
        <w:rPr>
          <w:rFonts w:ascii="Times New Roman" w:hAnsi="Times New Roman" w:cs="Times New Roman"/>
          <w:sz w:val="28"/>
          <w:szCs w:val="28"/>
        </w:rPr>
        <w:t>Проголосивши людину найвищою цінністю, наша держава стала на шлях втілення гуманістичних ідей у педагогічну теорію і практику. Тому навчання у сучасній школі має забезпечувати оптимальні передумови для самореалізації особистості школяра, розкриття усіх закладених у ній природних задатків, її здатності до свободи, відповідальності й творчості. Критичне мислення як засіб формування та розвитку творчих здібностей має бути невід’ємною умовою змісту усіх навчальних предметів початкової школи, органічно доповнювати навчальний процес, щоб забезпечити єдність знань, умінь і навичок учнів та їхніх творчих можливостей.</w:t>
      </w:r>
    </w:p>
    <w:p w:rsidR="00BC4E40" w:rsidRDefault="00BC4E40" w:rsidP="003C1971">
      <w:pPr>
        <w:spacing w:after="0" w:line="360" w:lineRule="auto"/>
        <w:jc w:val="center"/>
        <w:rPr>
          <w:rFonts w:ascii="Times New Roman" w:hAnsi="Times New Roman" w:cs="Times New Roman"/>
          <w:b/>
          <w:bCs/>
          <w:sz w:val="28"/>
          <w:szCs w:val="28"/>
        </w:rPr>
      </w:pPr>
    </w:p>
    <w:p w:rsidR="00BC4E40" w:rsidRDefault="00BC4E40" w:rsidP="003C1971">
      <w:pPr>
        <w:spacing w:after="0" w:line="360" w:lineRule="auto"/>
        <w:jc w:val="center"/>
        <w:rPr>
          <w:rFonts w:ascii="Times New Roman" w:hAnsi="Times New Roman" w:cs="Times New Roman"/>
          <w:b/>
          <w:bCs/>
          <w:sz w:val="28"/>
          <w:szCs w:val="28"/>
        </w:rPr>
      </w:pPr>
    </w:p>
    <w:p w:rsidR="00BC4E40" w:rsidRDefault="00BC4E40" w:rsidP="003C1971">
      <w:pPr>
        <w:spacing w:after="0" w:line="360" w:lineRule="auto"/>
        <w:jc w:val="center"/>
        <w:rPr>
          <w:rFonts w:ascii="Times New Roman" w:hAnsi="Times New Roman" w:cs="Times New Roman"/>
          <w:b/>
          <w:bCs/>
          <w:sz w:val="28"/>
          <w:szCs w:val="28"/>
        </w:rPr>
      </w:pPr>
    </w:p>
    <w:p w:rsidR="000235D7" w:rsidRPr="008370B5" w:rsidRDefault="000235D7" w:rsidP="003C1971">
      <w:pPr>
        <w:spacing w:after="0" w:line="360" w:lineRule="auto"/>
        <w:jc w:val="center"/>
        <w:rPr>
          <w:rFonts w:ascii="Times New Roman" w:hAnsi="Times New Roman" w:cs="Times New Roman"/>
          <w:sz w:val="28"/>
          <w:szCs w:val="28"/>
        </w:rPr>
      </w:pPr>
      <w:r w:rsidRPr="008370B5">
        <w:rPr>
          <w:rFonts w:ascii="Times New Roman" w:hAnsi="Times New Roman" w:cs="Times New Roman"/>
          <w:b/>
          <w:bCs/>
          <w:sz w:val="28"/>
          <w:szCs w:val="28"/>
        </w:rPr>
        <w:lastRenderedPageBreak/>
        <w:t>Список використаних джерел:</w:t>
      </w:r>
    </w:p>
    <w:p w:rsidR="00E9509C" w:rsidRPr="008370B5" w:rsidRDefault="00E9509C" w:rsidP="0014231C">
      <w:pPr>
        <w:numPr>
          <w:ilvl w:val="0"/>
          <w:numId w:val="1"/>
        </w:numPr>
        <w:tabs>
          <w:tab w:val="clear" w:pos="1070"/>
          <w:tab w:val="num" w:pos="710"/>
        </w:tabs>
        <w:spacing w:after="0" w:line="360" w:lineRule="auto"/>
        <w:ind w:left="0" w:firstLine="710"/>
        <w:jc w:val="both"/>
        <w:rPr>
          <w:rFonts w:ascii="Times New Roman" w:hAnsi="Times New Roman" w:cs="Times New Roman"/>
          <w:sz w:val="28"/>
          <w:szCs w:val="28"/>
        </w:rPr>
      </w:pPr>
      <w:r w:rsidRPr="008370B5">
        <w:rPr>
          <w:rFonts w:ascii="Times New Roman" w:hAnsi="Times New Roman" w:cs="Times New Roman"/>
          <w:sz w:val="28"/>
          <w:szCs w:val="28"/>
        </w:rPr>
        <w:t>Концепція Нової української школи</w:t>
      </w:r>
    </w:p>
    <w:p w:rsidR="00A45DA9" w:rsidRPr="008370B5" w:rsidRDefault="000235D7" w:rsidP="0014231C">
      <w:pPr>
        <w:numPr>
          <w:ilvl w:val="0"/>
          <w:numId w:val="1"/>
        </w:numPr>
        <w:tabs>
          <w:tab w:val="clear" w:pos="1070"/>
          <w:tab w:val="num" w:pos="710"/>
        </w:tabs>
        <w:spacing w:after="0" w:line="360" w:lineRule="auto"/>
        <w:ind w:left="0" w:firstLine="710"/>
        <w:jc w:val="both"/>
        <w:rPr>
          <w:rFonts w:ascii="Times New Roman" w:hAnsi="Times New Roman" w:cs="Times New Roman"/>
          <w:sz w:val="28"/>
          <w:szCs w:val="28"/>
        </w:rPr>
      </w:pPr>
      <w:r w:rsidRPr="008370B5">
        <w:rPr>
          <w:rFonts w:ascii="Times New Roman" w:hAnsi="Times New Roman" w:cs="Times New Roman"/>
          <w:sz w:val="28"/>
          <w:szCs w:val="28"/>
        </w:rPr>
        <w:t>Пометун О., Пироженко Л. Cучасний урок. Інтерактивні технології навчання: науково-методичний  посібник /О. Пометун, Л. Пироженко. – К.: А.С.К., 2004. – 192с.</w:t>
      </w:r>
      <w:r w:rsidR="00A45DA9" w:rsidRPr="008370B5">
        <w:rPr>
          <w:rFonts w:ascii="Times New Roman" w:hAnsi="Times New Roman" w:cs="Times New Roman"/>
          <w:sz w:val="28"/>
          <w:szCs w:val="28"/>
        </w:rPr>
        <w:t xml:space="preserve"> </w:t>
      </w:r>
    </w:p>
    <w:p w:rsidR="000235D7" w:rsidRPr="008370B5" w:rsidRDefault="00A45DA9" w:rsidP="0014231C">
      <w:pPr>
        <w:numPr>
          <w:ilvl w:val="0"/>
          <w:numId w:val="1"/>
        </w:numPr>
        <w:tabs>
          <w:tab w:val="clear" w:pos="1070"/>
        </w:tabs>
        <w:spacing w:after="0" w:line="360" w:lineRule="auto"/>
        <w:ind w:left="0" w:firstLine="710"/>
        <w:jc w:val="both"/>
        <w:rPr>
          <w:rFonts w:ascii="Times New Roman" w:hAnsi="Times New Roman" w:cs="Times New Roman"/>
          <w:sz w:val="28"/>
          <w:szCs w:val="28"/>
        </w:rPr>
      </w:pPr>
      <w:r w:rsidRPr="008370B5">
        <w:rPr>
          <w:rFonts w:ascii="Times New Roman" w:hAnsi="Times New Roman" w:cs="Times New Roman"/>
          <w:sz w:val="28"/>
          <w:szCs w:val="28"/>
        </w:rPr>
        <w:t>Кроуфорд А., Саул В. Технології розвитку критичного мислення/А.Кроуфорд, В.Саул.- К.: Плеяди, 2006. – 220с.</w:t>
      </w:r>
    </w:p>
    <w:p w:rsidR="00C20848" w:rsidRPr="008370B5" w:rsidRDefault="009123DD" w:rsidP="0014231C">
      <w:pPr>
        <w:numPr>
          <w:ilvl w:val="0"/>
          <w:numId w:val="1"/>
        </w:numPr>
        <w:tabs>
          <w:tab w:val="clear" w:pos="1070"/>
        </w:tabs>
        <w:spacing w:after="0" w:line="360" w:lineRule="auto"/>
        <w:ind w:left="0" w:firstLine="710"/>
        <w:jc w:val="both"/>
        <w:rPr>
          <w:rStyle w:val="a4"/>
          <w:rFonts w:ascii="Times New Roman" w:hAnsi="Times New Roman" w:cs="Times New Roman"/>
          <w:color w:val="000000" w:themeColor="text1"/>
          <w:sz w:val="28"/>
          <w:szCs w:val="28"/>
          <w:u w:val="none"/>
        </w:rPr>
      </w:pPr>
      <w:hyperlink r:id="rId10" w:history="1">
        <w:r w:rsidR="00C20848" w:rsidRPr="008370B5">
          <w:rPr>
            <w:rStyle w:val="a4"/>
            <w:rFonts w:ascii="Times New Roman" w:hAnsi="Times New Roman" w:cs="Times New Roman"/>
            <w:bCs/>
            <w:iCs/>
            <w:color w:val="000000" w:themeColor="text1"/>
            <w:sz w:val="28"/>
            <w:szCs w:val="28"/>
          </w:rPr>
          <w:t>http://osvita.ua/school/lessons_summary/edu_technology/33260/</w:t>
        </w:r>
      </w:hyperlink>
    </w:p>
    <w:p w:rsidR="006F3B8C" w:rsidRPr="008370B5" w:rsidRDefault="006F3B8C" w:rsidP="0014231C">
      <w:pPr>
        <w:pStyle w:val="a3"/>
        <w:numPr>
          <w:ilvl w:val="0"/>
          <w:numId w:val="1"/>
        </w:numPr>
        <w:spacing w:after="0" w:line="360" w:lineRule="auto"/>
        <w:ind w:left="0" w:firstLine="710"/>
        <w:rPr>
          <w:rFonts w:ascii="Times New Roman" w:hAnsi="Times New Roman" w:cs="Times New Roman"/>
          <w:color w:val="000000" w:themeColor="text1"/>
          <w:sz w:val="28"/>
          <w:szCs w:val="28"/>
        </w:rPr>
      </w:pPr>
      <w:r w:rsidRPr="008370B5">
        <w:rPr>
          <w:rFonts w:ascii="Times New Roman" w:hAnsi="Times New Roman" w:cs="Times New Roman"/>
          <w:color w:val="000000" w:themeColor="text1"/>
          <w:sz w:val="28"/>
          <w:szCs w:val="28"/>
        </w:rPr>
        <w:t>Пометун О.І., Пилипчатіна Л.М., Сущенко І.М., Баранова І.О. Основи критичного мислення. Навчальний посібник. Тернопіль. Навчальна книга – Богдан. – 2010. – 216с.</w:t>
      </w:r>
    </w:p>
    <w:p w:rsidR="000235D7" w:rsidRPr="008370B5" w:rsidRDefault="000235D7" w:rsidP="003C1971">
      <w:pPr>
        <w:numPr>
          <w:ilvl w:val="0"/>
          <w:numId w:val="1"/>
        </w:numPr>
        <w:spacing w:after="0" w:line="360" w:lineRule="auto"/>
        <w:jc w:val="both"/>
        <w:rPr>
          <w:rFonts w:ascii="Times New Roman" w:hAnsi="Times New Roman" w:cs="Times New Roman"/>
          <w:sz w:val="28"/>
          <w:szCs w:val="28"/>
        </w:rPr>
      </w:pPr>
      <w:r w:rsidRPr="008370B5">
        <w:rPr>
          <w:rFonts w:ascii="Times New Roman" w:hAnsi="Times New Roman" w:cs="Times New Roman"/>
          <w:sz w:val="28"/>
          <w:szCs w:val="28"/>
        </w:rPr>
        <w:t>Формування предметних компетентностей в учнів початкової школи: монографія/ Н.М. Бібік, М.С. Вашуленко, В.О. Мартиненко – К.: Педагогічна думка, 2014. – 346 с.</w:t>
      </w:r>
    </w:p>
    <w:p w:rsidR="006F3B8C" w:rsidRPr="008370B5" w:rsidRDefault="006F3B8C" w:rsidP="003C1971">
      <w:pPr>
        <w:pStyle w:val="a3"/>
        <w:numPr>
          <w:ilvl w:val="0"/>
          <w:numId w:val="1"/>
        </w:numPr>
        <w:spacing w:after="0" w:line="360" w:lineRule="auto"/>
        <w:rPr>
          <w:rFonts w:ascii="Times New Roman" w:hAnsi="Times New Roman" w:cs="Times New Roman"/>
          <w:sz w:val="28"/>
          <w:szCs w:val="28"/>
        </w:rPr>
      </w:pPr>
      <w:r w:rsidRPr="008370B5">
        <w:rPr>
          <w:rFonts w:ascii="Times New Roman" w:hAnsi="Times New Roman" w:cs="Times New Roman"/>
          <w:sz w:val="28"/>
          <w:szCs w:val="28"/>
        </w:rPr>
        <w:t>Вовк Т.В. Технологія розвитку критичного мислення як засіб формування особистості учня. // Науково-методичний журнал Педагогічна майстерня. Видавнича група Основа.– №2(14) лютий 2012р.</w:t>
      </w:r>
    </w:p>
    <w:p w:rsidR="000235D7" w:rsidRPr="008370B5" w:rsidRDefault="000235D7" w:rsidP="003C1971">
      <w:pPr>
        <w:numPr>
          <w:ilvl w:val="0"/>
          <w:numId w:val="1"/>
        </w:numPr>
        <w:spacing w:after="0" w:line="360" w:lineRule="auto"/>
        <w:jc w:val="both"/>
        <w:rPr>
          <w:rFonts w:ascii="Times New Roman" w:hAnsi="Times New Roman" w:cs="Times New Roman"/>
          <w:sz w:val="28"/>
          <w:szCs w:val="28"/>
        </w:rPr>
      </w:pPr>
      <w:r w:rsidRPr="008370B5">
        <w:rPr>
          <w:rFonts w:ascii="Times New Roman" w:hAnsi="Times New Roman" w:cs="Times New Roman"/>
          <w:sz w:val="28"/>
          <w:szCs w:val="28"/>
        </w:rPr>
        <w:t>Національна стратегія розвитку освіти в Україні на 2012–2021 роки[Електронний ресурс]. – Режим доступу: http://www.meduniv.lviv.ua/files/info/nats_strategia.pdf</w:t>
      </w:r>
    </w:p>
    <w:p w:rsidR="000235D7" w:rsidRDefault="000235D7" w:rsidP="003C1971">
      <w:pPr>
        <w:numPr>
          <w:ilvl w:val="0"/>
          <w:numId w:val="1"/>
        </w:numPr>
        <w:spacing w:after="0" w:line="360" w:lineRule="auto"/>
        <w:jc w:val="both"/>
        <w:rPr>
          <w:rFonts w:ascii="Times New Roman" w:hAnsi="Times New Roman" w:cs="Times New Roman"/>
          <w:sz w:val="28"/>
          <w:szCs w:val="28"/>
        </w:rPr>
      </w:pPr>
      <w:r w:rsidRPr="008370B5">
        <w:rPr>
          <w:rFonts w:ascii="Times New Roman" w:hAnsi="Times New Roman" w:cs="Times New Roman"/>
          <w:sz w:val="28"/>
          <w:szCs w:val="28"/>
        </w:rPr>
        <w:t xml:space="preserve">Інтерактивне навчання в сучасному освітньому процесі [Електронний ресурс] /М.Раковська. – Режим  доступу: </w:t>
      </w:r>
      <w:hyperlink r:id="rId11" w:history="1">
        <w:r w:rsidR="0014231C" w:rsidRPr="00815DC3">
          <w:rPr>
            <w:rStyle w:val="a4"/>
            <w:rFonts w:ascii="Times New Roman" w:hAnsi="Times New Roman" w:cs="Times New Roman"/>
            <w:sz w:val="28"/>
            <w:szCs w:val="28"/>
          </w:rPr>
          <w:t>http://www.pdaa.edu.ua/np/pdf3/26.pdf</w:t>
        </w:r>
      </w:hyperlink>
    </w:p>
    <w:p w:rsidR="0014231C" w:rsidRPr="0014231C" w:rsidRDefault="0014231C" w:rsidP="0014231C">
      <w:pPr>
        <w:numPr>
          <w:ilvl w:val="0"/>
          <w:numId w:val="1"/>
        </w:numPr>
        <w:spacing w:after="0" w:line="360" w:lineRule="auto"/>
        <w:jc w:val="both"/>
        <w:rPr>
          <w:rFonts w:ascii="Times New Roman" w:hAnsi="Times New Roman" w:cs="Times New Roman"/>
          <w:sz w:val="28"/>
          <w:szCs w:val="28"/>
        </w:rPr>
      </w:pPr>
      <w:r w:rsidRPr="0014231C">
        <w:rPr>
          <w:rFonts w:ascii="Times New Roman" w:hAnsi="Times New Roman" w:cs="Times New Roman"/>
          <w:sz w:val="28"/>
          <w:szCs w:val="28"/>
        </w:rPr>
        <w:t>http://www.classwork.in.ua/?p=949</w:t>
      </w:r>
    </w:p>
    <w:p w:rsidR="0014231C" w:rsidRPr="0014231C" w:rsidRDefault="0014231C" w:rsidP="0014231C">
      <w:pPr>
        <w:numPr>
          <w:ilvl w:val="0"/>
          <w:numId w:val="1"/>
        </w:numPr>
        <w:tabs>
          <w:tab w:val="clear" w:pos="1070"/>
          <w:tab w:val="num" w:pos="710"/>
        </w:tabs>
        <w:spacing w:after="0" w:line="360" w:lineRule="auto"/>
        <w:ind w:left="0" w:firstLine="710"/>
        <w:jc w:val="both"/>
        <w:rPr>
          <w:rFonts w:ascii="Times New Roman" w:hAnsi="Times New Roman" w:cs="Times New Roman"/>
          <w:sz w:val="28"/>
          <w:szCs w:val="28"/>
        </w:rPr>
      </w:pPr>
      <w:r w:rsidRPr="0014231C">
        <w:rPr>
          <w:rFonts w:ascii="Times New Roman" w:hAnsi="Times New Roman" w:cs="Times New Roman"/>
          <w:sz w:val="28"/>
          <w:szCs w:val="28"/>
        </w:rPr>
        <w:t>Платформа «Критичне мислення», автор статті – Олена Пометун.</w:t>
      </w:r>
    </w:p>
    <w:p w:rsidR="0014231C" w:rsidRPr="0014231C" w:rsidRDefault="0014231C" w:rsidP="0014231C">
      <w:pPr>
        <w:numPr>
          <w:ilvl w:val="0"/>
          <w:numId w:val="1"/>
        </w:numPr>
        <w:tabs>
          <w:tab w:val="num" w:pos="360"/>
        </w:tabs>
        <w:spacing w:after="0" w:line="360" w:lineRule="auto"/>
        <w:ind w:left="0" w:firstLine="709"/>
        <w:jc w:val="both"/>
        <w:rPr>
          <w:rFonts w:ascii="Times New Roman" w:hAnsi="Times New Roman" w:cs="Times New Roman"/>
          <w:sz w:val="28"/>
          <w:szCs w:val="28"/>
        </w:rPr>
      </w:pPr>
      <w:r w:rsidRPr="0014231C">
        <w:rPr>
          <w:rFonts w:ascii="Times New Roman" w:hAnsi="Times New Roman" w:cs="Times New Roman"/>
          <w:sz w:val="28"/>
          <w:szCs w:val="28"/>
        </w:rPr>
        <w:t>https://vseosvita.ua/news/igrovij-kubik-bluma-dla-nus</w:t>
      </w:r>
    </w:p>
    <w:p w:rsidR="0014231C" w:rsidRPr="0014231C" w:rsidRDefault="0014231C" w:rsidP="0014231C">
      <w:pPr>
        <w:spacing w:after="0" w:line="360" w:lineRule="auto"/>
        <w:ind w:left="360"/>
        <w:jc w:val="both"/>
        <w:rPr>
          <w:rFonts w:ascii="Times New Roman" w:hAnsi="Times New Roman" w:cs="Times New Roman"/>
          <w:sz w:val="28"/>
          <w:szCs w:val="28"/>
        </w:rPr>
      </w:pPr>
    </w:p>
    <w:p w:rsidR="0014231C" w:rsidRPr="008370B5" w:rsidRDefault="0014231C" w:rsidP="0014231C">
      <w:pPr>
        <w:spacing w:after="0" w:line="360" w:lineRule="auto"/>
        <w:jc w:val="both"/>
        <w:rPr>
          <w:rFonts w:ascii="Times New Roman" w:hAnsi="Times New Roman" w:cs="Times New Roman"/>
          <w:sz w:val="28"/>
          <w:szCs w:val="28"/>
        </w:rPr>
      </w:pPr>
    </w:p>
    <w:p w:rsidR="000235D7" w:rsidRPr="008370B5" w:rsidRDefault="000235D7" w:rsidP="003C1971">
      <w:pPr>
        <w:spacing w:after="0" w:line="360" w:lineRule="auto"/>
        <w:jc w:val="both"/>
        <w:rPr>
          <w:rFonts w:ascii="Times New Roman" w:hAnsi="Times New Roman" w:cs="Times New Roman"/>
          <w:sz w:val="28"/>
          <w:szCs w:val="28"/>
        </w:rPr>
      </w:pPr>
    </w:p>
    <w:p w:rsidR="00291BC0" w:rsidRPr="008370B5"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5F7CB1" w:rsidRPr="0014231C" w:rsidRDefault="005F7CB1" w:rsidP="003C1971">
      <w:pPr>
        <w:spacing w:after="0" w:line="360" w:lineRule="auto"/>
        <w:jc w:val="both"/>
        <w:rPr>
          <w:rFonts w:ascii="Times New Roman" w:hAnsi="Times New Roman" w:cs="Times New Roman"/>
          <w:sz w:val="28"/>
          <w:szCs w:val="28"/>
        </w:rPr>
      </w:pPr>
    </w:p>
    <w:p w:rsidR="005F7CB1" w:rsidRPr="0014231C" w:rsidRDefault="005F7CB1" w:rsidP="003C1971">
      <w:pPr>
        <w:spacing w:after="0" w:line="360" w:lineRule="auto"/>
        <w:jc w:val="both"/>
        <w:rPr>
          <w:rFonts w:ascii="Times New Roman" w:hAnsi="Times New Roman" w:cs="Times New Roman"/>
          <w:sz w:val="28"/>
          <w:szCs w:val="28"/>
        </w:rPr>
      </w:pPr>
    </w:p>
    <w:p w:rsidR="005F7CB1" w:rsidRPr="0014231C" w:rsidRDefault="005F7CB1"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14231C" w:rsidRDefault="00291BC0" w:rsidP="003C1971">
      <w:pPr>
        <w:spacing w:after="0" w:line="360" w:lineRule="auto"/>
        <w:jc w:val="both"/>
        <w:rPr>
          <w:rFonts w:ascii="Times New Roman" w:hAnsi="Times New Roman" w:cs="Times New Roman"/>
          <w:sz w:val="28"/>
          <w:szCs w:val="28"/>
        </w:rPr>
      </w:pPr>
    </w:p>
    <w:p w:rsidR="00291BC0" w:rsidRPr="008370B5" w:rsidRDefault="00291BC0" w:rsidP="003C1971">
      <w:pPr>
        <w:spacing w:after="0" w:line="360" w:lineRule="auto"/>
        <w:jc w:val="center"/>
        <w:rPr>
          <w:rFonts w:ascii="Times New Roman" w:hAnsi="Times New Roman" w:cs="Times New Roman"/>
          <w:b/>
          <w:sz w:val="96"/>
          <w:szCs w:val="96"/>
        </w:rPr>
      </w:pPr>
      <w:r w:rsidRPr="008370B5">
        <w:rPr>
          <w:rFonts w:ascii="Times New Roman" w:hAnsi="Times New Roman" w:cs="Times New Roman"/>
          <w:b/>
          <w:sz w:val="96"/>
          <w:szCs w:val="96"/>
        </w:rPr>
        <w:t>ДОДАТКИ</w:t>
      </w:r>
    </w:p>
    <w:p w:rsidR="00291BC0" w:rsidRPr="008370B5" w:rsidRDefault="00291BC0" w:rsidP="003C1971">
      <w:pPr>
        <w:spacing w:after="0" w:line="360" w:lineRule="auto"/>
        <w:jc w:val="center"/>
        <w:rPr>
          <w:rFonts w:ascii="Times New Roman" w:hAnsi="Times New Roman" w:cs="Times New Roman"/>
          <w:b/>
          <w:sz w:val="96"/>
          <w:szCs w:val="96"/>
        </w:rPr>
      </w:pPr>
    </w:p>
    <w:p w:rsidR="00291BC0" w:rsidRDefault="00291BC0" w:rsidP="003C1971">
      <w:pPr>
        <w:spacing w:after="0" w:line="360" w:lineRule="auto"/>
        <w:jc w:val="center"/>
        <w:rPr>
          <w:rFonts w:ascii="Times New Roman" w:hAnsi="Times New Roman" w:cs="Times New Roman"/>
          <w:b/>
          <w:sz w:val="56"/>
          <w:szCs w:val="56"/>
        </w:rPr>
      </w:pPr>
    </w:p>
    <w:p w:rsidR="00291BC0" w:rsidRDefault="00291BC0" w:rsidP="003C1971">
      <w:pPr>
        <w:spacing w:after="0" w:line="360" w:lineRule="auto"/>
        <w:jc w:val="center"/>
        <w:rPr>
          <w:rFonts w:ascii="Times New Roman" w:hAnsi="Times New Roman" w:cs="Times New Roman"/>
          <w:b/>
          <w:sz w:val="56"/>
          <w:szCs w:val="56"/>
        </w:rPr>
      </w:pPr>
    </w:p>
    <w:p w:rsidR="00291BC0" w:rsidRDefault="00291BC0" w:rsidP="003C1971">
      <w:pPr>
        <w:spacing w:after="0" w:line="360" w:lineRule="auto"/>
        <w:jc w:val="center"/>
        <w:rPr>
          <w:rFonts w:ascii="Times New Roman" w:hAnsi="Times New Roman" w:cs="Times New Roman"/>
          <w:b/>
          <w:sz w:val="56"/>
          <w:szCs w:val="56"/>
        </w:rPr>
      </w:pPr>
    </w:p>
    <w:p w:rsidR="00291BC0" w:rsidRDefault="00291BC0" w:rsidP="003C1971">
      <w:pPr>
        <w:spacing w:after="0" w:line="360" w:lineRule="auto"/>
        <w:jc w:val="center"/>
        <w:rPr>
          <w:rFonts w:ascii="Times New Roman" w:hAnsi="Times New Roman" w:cs="Times New Roman"/>
          <w:b/>
          <w:sz w:val="56"/>
          <w:szCs w:val="56"/>
        </w:rPr>
      </w:pPr>
    </w:p>
    <w:p w:rsidR="00291BC0" w:rsidRDefault="00291BC0" w:rsidP="003C1971">
      <w:pPr>
        <w:spacing w:after="0" w:line="360" w:lineRule="auto"/>
        <w:jc w:val="center"/>
        <w:rPr>
          <w:rFonts w:ascii="Times New Roman" w:hAnsi="Times New Roman" w:cs="Times New Roman"/>
          <w:sz w:val="28"/>
          <w:szCs w:val="28"/>
        </w:rPr>
      </w:pPr>
    </w:p>
    <w:p w:rsidR="008370B5" w:rsidRDefault="008370B5" w:rsidP="003C1971">
      <w:pPr>
        <w:spacing w:after="0" w:line="360" w:lineRule="auto"/>
        <w:jc w:val="center"/>
        <w:rPr>
          <w:rFonts w:ascii="Times New Roman" w:hAnsi="Times New Roman" w:cs="Times New Roman"/>
          <w:sz w:val="28"/>
          <w:szCs w:val="28"/>
        </w:rPr>
      </w:pPr>
    </w:p>
    <w:p w:rsidR="00BC4E40" w:rsidRDefault="00BC4E40"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Pr="00DB6127" w:rsidRDefault="00DB6127" w:rsidP="003C1971">
      <w:pPr>
        <w:spacing w:after="0" w:line="360" w:lineRule="auto"/>
        <w:jc w:val="center"/>
        <w:rPr>
          <w:rFonts w:ascii="Times New Roman" w:hAnsi="Times New Roman" w:cs="Times New Roman"/>
          <w:b/>
          <w:sz w:val="72"/>
          <w:szCs w:val="72"/>
        </w:rPr>
      </w:pPr>
      <w:r w:rsidRPr="00DB6127">
        <w:rPr>
          <w:rFonts w:ascii="Times New Roman" w:hAnsi="Times New Roman" w:cs="Times New Roman"/>
          <w:b/>
          <w:sz w:val="72"/>
          <w:szCs w:val="72"/>
        </w:rPr>
        <w:t xml:space="preserve">Додаток «Впровадження </w:t>
      </w:r>
      <w:r w:rsidR="00224185">
        <w:rPr>
          <w:rFonts w:ascii="Times New Roman" w:hAnsi="Times New Roman" w:cs="Times New Roman"/>
          <w:b/>
          <w:sz w:val="72"/>
          <w:szCs w:val="72"/>
        </w:rPr>
        <w:t>інноваційни</w:t>
      </w:r>
      <w:r w:rsidRPr="00DB6127">
        <w:rPr>
          <w:rFonts w:ascii="Times New Roman" w:hAnsi="Times New Roman" w:cs="Times New Roman"/>
          <w:b/>
          <w:sz w:val="72"/>
          <w:szCs w:val="72"/>
        </w:rPr>
        <w:t>х технологій»</w:t>
      </w: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DB6127" w:rsidRDefault="00DB6127" w:rsidP="003C1971">
      <w:pPr>
        <w:spacing w:after="0" w:line="360" w:lineRule="auto"/>
        <w:jc w:val="center"/>
        <w:rPr>
          <w:rFonts w:ascii="Times New Roman" w:hAnsi="Times New Roman" w:cs="Times New Roman"/>
          <w:sz w:val="28"/>
          <w:szCs w:val="28"/>
        </w:rPr>
      </w:pPr>
    </w:p>
    <w:p w:rsidR="00E41792" w:rsidRPr="008C1127" w:rsidRDefault="00DB6127" w:rsidP="00AA70DF">
      <w:pPr>
        <w:numPr>
          <w:ilvl w:val="0"/>
          <w:numId w:val="5"/>
        </w:numPr>
        <w:spacing w:after="0" w:line="360" w:lineRule="auto"/>
        <w:ind w:left="0" w:firstLine="708"/>
        <w:contextualSpacing/>
        <w:jc w:val="both"/>
        <w:rPr>
          <w:rFonts w:ascii="Times New Roman" w:hAnsi="Times New Roman" w:cs="Times New Roman"/>
          <w:b/>
          <w:sz w:val="28"/>
          <w:szCs w:val="28"/>
          <w:lang w:bidi="en-US"/>
        </w:rPr>
      </w:pPr>
      <w:r w:rsidRPr="008C1127">
        <w:rPr>
          <w:rFonts w:ascii="Times New Roman" w:hAnsi="Times New Roman" w:cs="Times New Roman"/>
          <w:b/>
          <w:sz w:val="28"/>
          <w:szCs w:val="28"/>
          <w:lang w:bidi="en-US"/>
        </w:rPr>
        <w:lastRenderedPageBreak/>
        <w:t xml:space="preserve"> </w:t>
      </w:r>
      <w:r w:rsidR="00E41792" w:rsidRPr="008C1127">
        <w:rPr>
          <w:rFonts w:ascii="Times New Roman" w:hAnsi="Times New Roman" w:cs="Times New Roman"/>
          <w:b/>
          <w:sz w:val="28"/>
          <w:szCs w:val="28"/>
          <w:lang w:bidi="en-US"/>
        </w:rPr>
        <w:t>«Метод прес»</w:t>
      </w:r>
    </w:p>
    <w:p w:rsidR="00E41792" w:rsidRPr="008C1127" w:rsidRDefault="00E41792" w:rsidP="003C1971">
      <w:pPr>
        <w:spacing w:after="0" w:line="360" w:lineRule="auto"/>
        <w:ind w:left="1068"/>
        <w:contextualSpacing/>
        <w:jc w:val="both"/>
        <w:rPr>
          <w:rFonts w:ascii="Times New Roman" w:hAnsi="Times New Roman" w:cs="Times New Roman"/>
          <w:i/>
          <w:sz w:val="28"/>
          <w:szCs w:val="28"/>
          <w:lang w:bidi="en-US"/>
        </w:rPr>
      </w:pPr>
      <w:r w:rsidRPr="008C1127">
        <w:rPr>
          <w:rFonts w:ascii="Times New Roman" w:hAnsi="Times New Roman" w:cs="Times New Roman"/>
          <w:i/>
          <w:sz w:val="28"/>
          <w:szCs w:val="28"/>
          <w:lang w:bidi="en-US"/>
        </w:rPr>
        <w:t>(На будь якому етапі  уроку)</w:t>
      </w:r>
    </w:p>
    <w:p w:rsidR="00E41792" w:rsidRPr="008C1127" w:rsidRDefault="00E41792" w:rsidP="003C1971">
      <w:pPr>
        <w:spacing w:after="0" w:line="360" w:lineRule="auto"/>
        <w:ind w:left="1068"/>
        <w:contextualSpacing/>
        <w:jc w:val="both"/>
        <w:rPr>
          <w:rFonts w:ascii="Times New Roman" w:hAnsi="Times New Roman" w:cs="Times New Roman"/>
          <w:b/>
          <w:sz w:val="28"/>
          <w:szCs w:val="28"/>
          <w:lang w:bidi="en-US"/>
        </w:rPr>
      </w:pPr>
      <w:r w:rsidRPr="008C1127">
        <w:rPr>
          <w:rFonts w:ascii="Times New Roman" w:hAnsi="Times New Roman" w:cs="Times New Roman"/>
          <w:b/>
          <w:sz w:val="28"/>
          <w:szCs w:val="28"/>
          <w:lang w:bidi="en-US"/>
        </w:rPr>
        <w:t>Етапи методу прес:</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Висловлюю свою думку: «Я вважаю…»</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Пояснюю причину такої точки зору: «Тому що…»</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Наводимо приклад додаткових аргументів на підтримку своєї позиції: «… Наприклад…»</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Узагальнюємо, формуємо висновки: «Отже…», «Таким чином…»</w:t>
      </w:r>
    </w:p>
    <w:p w:rsidR="00E41792" w:rsidRPr="008C1127" w:rsidRDefault="00E41792" w:rsidP="004B39B4">
      <w:pPr>
        <w:spacing w:after="0" w:line="360" w:lineRule="auto"/>
        <w:ind w:firstLine="709"/>
        <w:jc w:val="both"/>
        <w:rPr>
          <w:rFonts w:ascii="Times New Roman" w:hAnsi="Times New Roman" w:cs="Times New Roman"/>
          <w:b/>
          <w:sz w:val="28"/>
          <w:szCs w:val="28"/>
          <w:lang w:bidi="en-US"/>
        </w:rPr>
      </w:pPr>
      <w:r w:rsidRPr="008C1127">
        <w:rPr>
          <w:rFonts w:ascii="Times New Roman" w:hAnsi="Times New Roman" w:cs="Times New Roman"/>
          <w:b/>
          <w:sz w:val="28"/>
          <w:szCs w:val="28"/>
          <w:lang w:bidi="en-US"/>
        </w:rPr>
        <w:t>Приклад:</w:t>
      </w:r>
    </w:p>
    <w:p w:rsidR="00E41792" w:rsidRPr="008C1127" w:rsidRDefault="00E41792" w:rsidP="004B39B4">
      <w:pPr>
        <w:spacing w:after="0" w:line="360" w:lineRule="auto"/>
        <w:ind w:firstLine="709"/>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Вивчення казки Б. Грімм «Пані Метелиця».</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Я вважаю, що дівчинка отримала свою нагороду заслужено.</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Тому що була роботящою, старанною та терплячою.</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Наприклад, про це свідчать її вчинки, описані у казці …</w:t>
      </w:r>
    </w:p>
    <w:p w:rsidR="00E41792" w:rsidRPr="008C1127" w:rsidRDefault="00E41792" w:rsidP="003C1971">
      <w:pPr>
        <w:numPr>
          <w:ilvl w:val="0"/>
          <w:numId w:val="10"/>
        </w:numPr>
        <w:spacing w:after="0" w:line="360" w:lineRule="auto"/>
        <w:contextualSpacing/>
        <w:jc w:val="both"/>
        <w:rPr>
          <w:rFonts w:ascii="Times New Roman" w:hAnsi="Times New Roman" w:cs="Times New Roman"/>
          <w:sz w:val="28"/>
          <w:szCs w:val="28"/>
          <w:lang w:bidi="en-US"/>
        </w:rPr>
      </w:pPr>
      <w:r w:rsidRPr="008C1127">
        <w:rPr>
          <w:rFonts w:ascii="Times New Roman" w:hAnsi="Times New Roman" w:cs="Times New Roman"/>
          <w:sz w:val="28"/>
          <w:szCs w:val="28"/>
          <w:lang w:bidi="en-US"/>
        </w:rPr>
        <w:t>Отже, наполеглива праця привела її до заслуженої нагороди.</w:t>
      </w:r>
    </w:p>
    <w:p w:rsidR="00291BC0" w:rsidRPr="00291BC0" w:rsidRDefault="00291BC0" w:rsidP="00AA70DF">
      <w:pPr>
        <w:numPr>
          <w:ilvl w:val="0"/>
          <w:numId w:val="5"/>
        </w:numPr>
        <w:spacing w:after="0" w:line="360" w:lineRule="auto"/>
        <w:ind w:left="0" w:firstLine="708"/>
        <w:contextualSpacing/>
        <w:jc w:val="both"/>
        <w:rPr>
          <w:rFonts w:ascii="Times New Roman" w:eastAsia="Times New Roman" w:hAnsi="Times New Roman" w:cs="Times New Roman"/>
          <w:b/>
          <w:sz w:val="28"/>
          <w:szCs w:val="28"/>
          <w:lang w:bidi="en-US"/>
        </w:rPr>
      </w:pPr>
      <w:r w:rsidRPr="00291BC0">
        <w:rPr>
          <w:rFonts w:ascii="Times New Roman" w:eastAsia="Times New Roman" w:hAnsi="Times New Roman" w:cs="Times New Roman"/>
          <w:b/>
          <w:sz w:val="28"/>
          <w:szCs w:val="28"/>
          <w:lang w:bidi="en-US"/>
        </w:rPr>
        <w:t>«Сенкан» (п’ятиряддя).</w:t>
      </w:r>
    </w:p>
    <w:p w:rsidR="00291BC0" w:rsidRPr="00291BC0" w:rsidRDefault="00291BC0" w:rsidP="003C1971">
      <w:pPr>
        <w:spacing w:after="0" w:line="360" w:lineRule="auto"/>
        <w:ind w:left="1068"/>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(Етап рефлексії).</w:t>
      </w:r>
    </w:p>
    <w:p w:rsidR="00291BC0" w:rsidRPr="00291BC0" w:rsidRDefault="00291BC0" w:rsidP="004B39B4">
      <w:pPr>
        <w:spacing w:after="0" w:line="360" w:lineRule="auto"/>
        <w:ind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b/>
          <w:sz w:val="28"/>
          <w:szCs w:val="28"/>
          <w:lang w:bidi="en-US"/>
        </w:rPr>
        <w:t>Сенкан</w:t>
      </w:r>
      <w:r w:rsidRPr="00291BC0">
        <w:rPr>
          <w:rFonts w:ascii="Times New Roman" w:eastAsia="Times New Roman" w:hAnsi="Times New Roman" w:cs="Times New Roman"/>
          <w:sz w:val="28"/>
          <w:szCs w:val="28"/>
          <w:lang w:bidi="en-US"/>
        </w:rPr>
        <w:t xml:space="preserve"> – це білий вірш, в якому синтезована інформація в стислому вислові з 5 рядків.</w:t>
      </w:r>
    </w:p>
    <w:p w:rsidR="00291BC0" w:rsidRPr="00291BC0" w:rsidRDefault="00291BC0" w:rsidP="004B39B4">
      <w:pPr>
        <w:spacing w:after="0" w:line="360" w:lineRule="auto"/>
        <w:ind w:left="1068" w:hanging="359"/>
        <w:contextualSpacing/>
        <w:jc w:val="both"/>
        <w:rPr>
          <w:rFonts w:ascii="Times New Roman" w:eastAsia="Times New Roman" w:hAnsi="Times New Roman" w:cs="Times New Roman"/>
          <w:b/>
          <w:i/>
          <w:sz w:val="28"/>
          <w:szCs w:val="28"/>
          <w:lang w:bidi="en-US"/>
        </w:rPr>
      </w:pPr>
      <w:r w:rsidRPr="00291BC0">
        <w:rPr>
          <w:rFonts w:ascii="Times New Roman" w:eastAsia="Times New Roman" w:hAnsi="Times New Roman" w:cs="Times New Roman"/>
          <w:b/>
          <w:i/>
          <w:sz w:val="28"/>
          <w:szCs w:val="28"/>
          <w:lang w:bidi="en-US"/>
        </w:rPr>
        <w:t>Алгоритм складання сенкану:</w:t>
      </w:r>
    </w:p>
    <w:p w:rsidR="00291BC0" w:rsidRPr="00291BC0" w:rsidRDefault="00291BC0" w:rsidP="004B39B4">
      <w:pPr>
        <w:numPr>
          <w:ilvl w:val="0"/>
          <w:numId w:val="7"/>
        </w:numPr>
        <w:spacing w:after="0" w:line="360" w:lineRule="auto"/>
        <w:ind w:left="1068" w:hanging="35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Тема (іменник)</w:t>
      </w:r>
    </w:p>
    <w:p w:rsidR="00291BC0" w:rsidRPr="00291BC0" w:rsidRDefault="00291BC0" w:rsidP="004B39B4">
      <w:pPr>
        <w:numPr>
          <w:ilvl w:val="0"/>
          <w:numId w:val="7"/>
        </w:numPr>
        <w:spacing w:after="0" w:line="360" w:lineRule="auto"/>
        <w:ind w:left="0"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Опис (прикметник)</w:t>
      </w:r>
    </w:p>
    <w:p w:rsidR="00291BC0" w:rsidRPr="00291BC0" w:rsidRDefault="00291BC0" w:rsidP="004B39B4">
      <w:pPr>
        <w:numPr>
          <w:ilvl w:val="0"/>
          <w:numId w:val="7"/>
        </w:numPr>
        <w:spacing w:after="0" w:line="360" w:lineRule="auto"/>
        <w:ind w:left="0"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Дія (дієслово)</w:t>
      </w:r>
    </w:p>
    <w:p w:rsidR="00291BC0" w:rsidRPr="00291BC0" w:rsidRDefault="00291BC0" w:rsidP="004B39B4">
      <w:pPr>
        <w:numPr>
          <w:ilvl w:val="0"/>
          <w:numId w:val="7"/>
        </w:numPr>
        <w:spacing w:after="0" w:line="360" w:lineRule="auto"/>
        <w:ind w:left="0"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Ставлення (фраза), почуття з приводу обговорюваного.</w:t>
      </w:r>
    </w:p>
    <w:p w:rsidR="00291BC0" w:rsidRPr="00291BC0" w:rsidRDefault="00291BC0" w:rsidP="004B39B4">
      <w:pPr>
        <w:numPr>
          <w:ilvl w:val="0"/>
          <w:numId w:val="7"/>
        </w:numPr>
        <w:spacing w:after="0" w:line="360" w:lineRule="auto"/>
        <w:ind w:left="0"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Перефразування сутності (синонім, узагальнення, підсумок).</w:t>
      </w:r>
    </w:p>
    <w:p w:rsidR="00291BC0" w:rsidRPr="00291BC0" w:rsidRDefault="00291BC0" w:rsidP="004B39B4">
      <w:pPr>
        <w:tabs>
          <w:tab w:val="left" w:pos="1068"/>
        </w:tabs>
        <w:spacing w:after="0" w:line="360" w:lineRule="auto"/>
        <w:ind w:left="1068" w:hanging="359"/>
        <w:jc w:val="both"/>
        <w:rPr>
          <w:rFonts w:ascii="Times New Roman" w:eastAsia="Times New Roman" w:hAnsi="Times New Roman" w:cs="Times New Roman"/>
          <w:b/>
          <w:i/>
          <w:sz w:val="28"/>
          <w:szCs w:val="28"/>
          <w:lang w:bidi="en-US"/>
        </w:rPr>
      </w:pPr>
      <w:r w:rsidRPr="00291BC0">
        <w:rPr>
          <w:rFonts w:ascii="Times New Roman" w:eastAsia="Times New Roman" w:hAnsi="Times New Roman" w:cs="Times New Roman"/>
          <w:b/>
          <w:i/>
          <w:sz w:val="28"/>
          <w:szCs w:val="28"/>
          <w:lang w:bidi="en-US"/>
        </w:rPr>
        <w:t>Приклад сенкану:</w:t>
      </w:r>
    </w:p>
    <w:p w:rsidR="00291BC0" w:rsidRPr="00291BC0" w:rsidRDefault="00291BC0" w:rsidP="004B39B4">
      <w:pPr>
        <w:numPr>
          <w:ilvl w:val="0"/>
          <w:numId w:val="8"/>
        </w:numPr>
        <w:tabs>
          <w:tab w:val="left" w:pos="1068"/>
        </w:tabs>
        <w:spacing w:after="0" w:line="360" w:lineRule="auto"/>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Рушник.</w:t>
      </w:r>
    </w:p>
    <w:p w:rsidR="00291BC0" w:rsidRPr="00291BC0" w:rsidRDefault="00291BC0" w:rsidP="004B39B4">
      <w:pPr>
        <w:numPr>
          <w:ilvl w:val="0"/>
          <w:numId w:val="8"/>
        </w:numPr>
        <w:tabs>
          <w:tab w:val="left" w:pos="1068"/>
        </w:tabs>
        <w:spacing w:after="0" w:line="360" w:lineRule="auto"/>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Гарний, полотняний, різнокольоровий.</w:t>
      </w:r>
    </w:p>
    <w:p w:rsidR="00291BC0" w:rsidRPr="00291BC0" w:rsidRDefault="00291BC0" w:rsidP="004B39B4">
      <w:pPr>
        <w:numPr>
          <w:ilvl w:val="0"/>
          <w:numId w:val="8"/>
        </w:numPr>
        <w:tabs>
          <w:tab w:val="left" w:pos="1068"/>
        </w:tabs>
        <w:spacing w:after="0" w:line="360" w:lineRule="auto"/>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Зацікавлює, дивує, зворушує, приваблює.</w:t>
      </w:r>
    </w:p>
    <w:p w:rsidR="00291BC0" w:rsidRPr="00291BC0" w:rsidRDefault="00291BC0" w:rsidP="004B39B4">
      <w:pPr>
        <w:numPr>
          <w:ilvl w:val="0"/>
          <w:numId w:val="8"/>
        </w:numPr>
        <w:tabs>
          <w:tab w:val="left" w:pos="1068"/>
        </w:tabs>
        <w:spacing w:after="0" w:line="360" w:lineRule="auto"/>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Бережімо, пишаємося, даруємо.</w:t>
      </w:r>
    </w:p>
    <w:p w:rsidR="00291BC0" w:rsidRPr="00291BC0" w:rsidRDefault="00291BC0" w:rsidP="004B39B4">
      <w:pPr>
        <w:numPr>
          <w:ilvl w:val="0"/>
          <w:numId w:val="8"/>
        </w:numPr>
        <w:tabs>
          <w:tab w:val="left" w:pos="1068"/>
        </w:tabs>
        <w:spacing w:after="0" w:line="360" w:lineRule="auto"/>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lastRenderedPageBreak/>
        <w:t>Оберіг, зв'язок з минулим.</w:t>
      </w:r>
    </w:p>
    <w:p w:rsidR="00CF774D" w:rsidRPr="004B39B4" w:rsidRDefault="00291BC0" w:rsidP="00AA70DF">
      <w:pPr>
        <w:pStyle w:val="a3"/>
        <w:numPr>
          <w:ilvl w:val="0"/>
          <w:numId w:val="11"/>
        </w:numPr>
        <w:spacing w:after="0" w:line="360" w:lineRule="auto"/>
        <w:ind w:left="0" w:firstLine="708"/>
        <w:jc w:val="both"/>
        <w:rPr>
          <w:rFonts w:ascii="Times New Roman" w:hAnsi="Times New Roman" w:cs="Times New Roman"/>
          <w:b/>
          <w:sz w:val="28"/>
          <w:szCs w:val="28"/>
          <w:lang w:bidi="en-US"/>
        </w:rPr>
      </w:pPr>
      <w:r w:rsidRPr="004B39B4">
        <w:rPr>
          <w:rFonts w:ascii="Times New Roman" w:eastAsia="Times New Roman" w:hAnsi="Times New Roman" w:cs="Times New Roman"/>
          <w:b/>
          <w:sz w:val="28"/>
          <w:szCs w:val="28"/>
          <w:lang w:bidi="en-US"/>
        </w:rPr>
        <w:t xml:space="preserve"> </w:t>
      </w:r>
      <w:r w:rsidR="00CF774D" w:rsidRPr="004B39B4">
        <w:rPr>
          <w:rFonts w:ascii="Times New Roman" w:hAnsi="Times New Roman" w:cs="Times New Roman"/>
          <w:b/>
          <w:sz w:val="28"/>
          <w:szCs w:val="28"/>
          <w:lang w:bidi="en-US"/>
        </w:rPr>
        <w:t>«Порушена послідовність»</w:t>
      </w:r>
    </w:p>
    <w:p w:rsidR="00CF774D" w:rsidRPr="004B39B4" w:rsidRDefault="00CF774D" w:rsidP="003C1971">
      <w:pPr>
        <w:spacing w:after="0" w:line="360" w:lineRule="auto"/>
        <w:ind w:left="1068"/>
        <w:contextualSpacing/>
        <w:jc w:val="both"/>
        <w:rPr>
          <w:rFonts w:ascii="Times New Roman" w:hAnsi="Times New Roman" w:cs="Times New Roman"/>
          <w:i/>
          <w:sz w:val="28"/>
          <w:szCs w:val="28"/>
          <w:lang w:bidi="en-US"/>
        </w:rPr>
      </w:pPr>
      <w:r w:rsidRPr="004B39B4">
        <w:rPr>
          <w:rFonts w:ascii="Times New Roman" w:hAnsi="Times New Roman" w:cs="Times New Roman"/>
          <w:i/>
          <w:sz w:val="28"/>
          <w:szCs w:val="28"/>
          <w:lang w:bidi="en-US"/>
        </w:rPr>
        <w:t>(робота в групах)</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Учням пропонується кілька речень з тексту, записаних у порушеній послідовності.</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Учнів об’єднують у групи. Кожна група повинна запропонувати свою послідовність поданих речень. Результат фіксується у зошитах.</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Читання тексту і перевірка результатів.</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Обговорення.</w:t>
      </w:r>
    </w:p>
    <w:p w:rsidR="00CF774D" w:rsidRPr="004B39B4" w:rsidRDefault="00CF774D" w:rsidP="00AA70DF">
      <w:pPr>
        <w:numPr>
          <w:ilvl w:val="0"/>
          <w:numId w:val="5"/>
        </w:numPr>
        <w:spacing w:after="0" w:line="360" w:lineRule="auto"/>
        <w:ind w:left="0" w:firstLine="708"/>
        <w:contextualSpacing/>
        <w:jc w:val="both"/>
        <w:rPr>
          <w:rFonts w:ascii="Times New Roman" w:hAnsi="Times New Roman" w:cs="Times New Roman"/>
          <w:b/>
          <w:sz w:val="28"/>
          <w:szCs w:val="28"/>
          <w:lang w:bidi="en-US"/>
        </w:rPr>
      </w:pPr>
      <w:r w:rsidRPr="004B39B4">
        <w:rPr>
          <w:rFonts w:ascii="Times New Roman" w:hAnsi="Times New Roman" w:cs="Times New Roman"/>
          <w:b/>
          <w:sz w:val="28"/>
          <w:szCs w:val="28"/>
          <w:lang w:bidi="en-US"/>
        </w:rPr>
        <w:t xml:space="preserve"> «Взаємні запитання»</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Текст або матеріал для вивчення поділить на логічно завершені частини.</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Учні вголос читають за цілими частинами, ставлять самі запитання:</w:t>
      </w:r>
      <w:r w:rsidR="004B39B4">
        <w:rPr>
          <w:rFonts w:ascii="Times New Roman" w:hAnsi="Times New Roman" w:cs="Times New Roman"/>
          <w:sz w:val="28"/>
          <w:szCs w:val="28"/>
          <w:lang w:bidi="en-US"/>
        </w:rPr>
        <w:t xml:space="preserve"> (о</w:t>
      </w:r>
      <w:r w:rsidRPr="004B39B4">
        <w:rPr>
          <w:rFonts w:ascii="Times New Roman" w:hAnsi="Times New Roman" w:cs="Times New Roman"/>
          <w:sz w:val="28"/>
          <w:szCs w:val="28"/>
          <w:lang w:bidi="en-US"/>
        </w:rPr>
        <w:t>дне одному в групі;</w:t>
      </w:r>
      <w:r w:rsidR="004B39B4">
        <w:rPr>
          <w:rFonts w:ascii="Times New Roman" w:hAnsi="Times New Roman" w:cs="Times New Roman"/>
          <w:sz w:val="28"/>
          <w:szCs w:val="28"/>
          <w:lang w:bidi="en-US"/>
        </w:rPr>
        <w:t xml:space="preserve"> о</w:t>
      </w:r>
      <w:r w:rsidRPr="004B39B4">
        <w:rPr>
          <w:rFonts w:ascii="Times New Roman" w:hAnsi="Times New Roman" w:cs="Times New Roman"/>
          <w:sz w:val="28"/>
          <w:szCs w:val="28"/>
          <w:lang w:bidi="en-US"/>
        </w:rPr>
        <w:t>дне одному в парах;</w:t>
      </w:r>
      <w:r w:rsidR="004B39B4">
        <w:rPr>
          <w:rFonts w:ascii="Times New Roman" w:hAnsi="Times New Roman" w:cs="Times New Roman"/>
          <w:sz w:val="28"/>
          <w:szCs w:val="28"/>
          <w:lang w:bidi="en-US"/>
        </w:rPr>
        <w:t xml:space="preserve"> о</w:t>
      </w:r>
      <w:r w:rsidRPr="004B39B4">
        <w:rPr>
          <w:rFonts w:ascii="Times New Roman" w:hAnsi="Times New Roman" w:cs="Times New Roman"/>
          <w:sz w:val="28"/>
          <w:szCs w:val="28"/>
          <w:lang w:bidi="en-US"/>
        </w:rPr>
        <w:t>дна пара (група) інший</w:t>
      </w:r>
      <w:r w:rsidR="004B39B4">
        <w:rPr>
          <w:rFonts w:ascii="Times New Roman" w:hAnsi="Times New Roman" w:cs="Times New Roman"/>
          <w:sz w:val="28"/>
          <w:szCs w:val="28"/>
          <w:lang w:bidi="en-US"/>
        </w:rPr>
        <w:t>)</w:t>
      </w:r>
      <w:r w:rsidRPr="004B39B4">
        <w:rPr>
          <w:rFonts w:ascii="Times New Roman" w:hAnsi="Times New Roman" w:cs="Times New Roman"/>
          <w:sz w:val="28"/>
          <w:szCs w:val="28"/>
          <w:lang w:bidi="en-US"/>
        </w:rPr>
        <w:t>.</w:t>
      </w:r>
    </w:p>
    <w:p w:rsidR="00CF774D" w:rsidRPr="004B39B4" w:rsidRDefault="00CF774D" w:rsidP="004B39B4">
      <w:pPr>
        <w:numPr>
          <w:ilvl w:val="0"/>
          <w:numId w:val="5"/>
        </w:numPr>
        <w:spacing w:after="0" w:line="360" w:lineRule="auto"/>
        <w:ind w:left="0" w:firstLine="708"/>
        <w:contextualSpacing/>
        <w:jc w:val="both"/>
        <w:rPr>
          <w:rFonts w:ascii="Times New Roman" w:hAnsi="Times New Roman" w:cs="Times New Roman"/>
          <w:b/>
          <w:i/>
          <w:sz w:val="28"/>
          <w:szCs w:val="28"/>
          <w:u w:val="single"/>
          <w:lang w:bidi="en-US"/>
        </w:rPr>
      </w:pPr>
      <w:r w:rsidRPr="004B39B4">
        <w:rPr>
          <w:rFonts w:ascii="Times New Roman" w:hAnsi="Times New Roman" w:cs="Times New Roman"/>
          <w:b/>
          <w:sz w:val="28"/>
          <w:szCs w:val="28"/>
          <w:lang w:bidi="en-US"/>
        </w:rPr>
        <w:t>«Доповідач-респондент»</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Прочитати текст, запам’ятати його.</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Два учні виходять до дошки.</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Один переказує зміст прочитаного. Другий уважно слухає. Потім все, що було пропущено, показує за допомогою рухів, жестів, міміки.</w:t>
      </w:r>
    </w:p>
    <w:p w:rsidR="00CF774D" w:rsidRPr="004B39B4" w:rsidRDefault="00CF774D" w:rsidP="004B39B4">
      <w:pPr>
        <w:numPr>
          <w:ilvl w:val="0"/>
          <w:numId w:val="10"/>
        </w:numPr>
        <w:spacing w:after="0" w:line="360" w:lineRule="auto"/>
        <w:ind w:left="0" w:firstLine="709"/>
        <w:contextualSpacing/>
        <w:jc w:val="both"/>
        <w:rPr>
          <w:rFonts w:ascii="Times New Roman" w:hAnsi="Times New Roman" w:cs="Times New Roman"/>
          <w:sz w:val="28"/>
          <w:szCs w:val="28"/>
          <w:lang w:bidi="en-US"/>
        </w:rPr>
      </w:pPr>
      <w:r w:rsidRPr="004B39B4">
        <w:rPr>
          <w:rFonts w:ascii="Times New Roman" w:hAnsi="Times New Roman" w:cs="Times New Roman"/>
          <w:sz w:val="28"/>
          <w:szCs w:val="28"/>
          <w:lang w:bidi="en-US"/>
        </w:rPr>
        <w:t>Перший учень намагається доповнити розповідь тим, про що ще не було сказано.</w:t>
      </w:r>
    </w:p>
    <w:p w:rsidR="006F3B8C" w:rsidRPr="004B39B4" w:rsidRDefault="006F3B8C" w:rsidP="00AA70DF">
      <w:pPr>
        <w:numPr>
          <w:ilvl w:val="0"/>
          <w:numId w:val="11"/>
        </w:numPr>
        <w:spacing w:after="0" w:line="360" w:lineRule="auto"/>
        <w:ind w:left="0" w:firstLine="708"/>
        <w:contextualSpacing/>
        <w:jc w:val="both"/>
        <w:rPr>
          <w:rFonts w:ascii="Times New Roman" w:eastAsia="Times New Roman" w:hAnsi="Times New Roman" w:cs="Times New Roman"/>
          <w:b/>
          <w:sz w:val="28"/>
          <w:szCs w:val="28"/>
          <w:lang w:bidi="en-US"/>
        </w:rPr>
      </w:pPr>
      <w:r w:rsidRPr="004B39B4">
        <w:rPr>
          <w:rFonts w:ascii="Times New Roman" w:eastAsia="Times New Roman" w:hAnsi="Times New Roman" w:cs="Times New Roman"/>
          <w:b/>
          <w:sz w:val="28"/>
          <w:szCs w:val="28"/>
          <w:lang w:bidi="en-US"/>
        </w:rPr>
        <w:t>Стратегія «Д</w:t>
      </w:r>
      <w:r w:rsidR="00E41792" w:rsidRPr="004B39B4">
        <w:rPr>
          <w:rFonts w:ascii="Times New Roman" w:eastAsia="Times New Roman" w:hAnsi="Times New Roman" w:cs="Times New Roman"/>
          <w:b/>
          <w:sz w:val="28"/>
          <w:szCs w:val="28"/>
          <w:lang w:bidi="en-US"/>
        </w:rPr>
        <w:t>искусія</w:t>
      </w:r>
      <w:r w:rsidRPr="004B39B4">
        <w:rPr>
          <w:rFonts w:ascii="Times New Roman" w:eastAsia="Times New Roman" w:hAnsi="Times New Roman" w:cs="Times New Roman"/>
          <w:b/>
          <w:sz w:val="28"/>
          <w:szCs w:val="28"/>
          <w:lang w:bidi="en-US"/>
        </w:rPr>
        <w:t>»</w:t>
      </w:r>
    </w:p>
    <w:p w:rsidR="006F3B8C" w:rsidRPr="006F3B8C" w:rsidRDefault="006F3B8C" w:rsidP="003C1971">
      <w:pPr>
        <w:spacing w:after="0" w:line="360" w:lineRule="auto"/>
        <w:ind w:firstLine="708"/>
        <w:jc w:val="both"/>
        <w:rPr>
          <w:rFonts w:ascii="Times New Roman" w:eastAsia="Times New Roman" w:hAnsi="Times New Roman" w:cs="Times New Roman"/>
          <w:sz w:val="28"/>
          <w:szCs w:val="28"/>
          <w:lang w:bidi="en-US"/>
        </w:rPr>
      </w:pPr>
      <w:r w:rsidRPr="004B39B4">
        <w:rPr>
          <w:rFonts w:ascii="Times New Roman" w:eastAsia="Times New Roman" w:hAnsi="Times New Roman" w:cs="Times New Roman"/>
          <w:sz w:val="28"/>
          <w:szCs w:val="28"/>
          <w:lang w:bidi="en-US"/>
        </w:rPr>
        <w:t>Досить актуальним на сьогодні</w:t>
      </w:r>
      <w:r w:rsidRPr="006F3B8C">
        <w:rPr>
          <w:rFonts w:ascii="Times New Roman" w:eastAsia="Times New Roman" w:hAnsi="Times New Roman" w:cs="Times New Roman"/>
          <w:sz w:val="28"/>
          <w:szCs w:val="28"/>
          <w:lang w:bidi="en-US"/>
        </w:rPr>
        <w:t xml:space="preserve"> методом формування критичного мислення є різні види дискусій, дебатів.</w:t>
      </w:r>
    </w:p>
    <w:p w:rsidR="006F3B8C" w:rsidRPr="006F3B8C" w:rsidRDefault="006F3B8C" w:rsidP="003C1971">
      <w:pPr>
        <w:spacing w:after="0" w:line="360" w:lineRule="auto"/>
        <w:ind w:firstLine="708"/>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Дискусії і дебати дозволяють ефективно розв’язувати проблеми через самовираження, вчитися аналізувати ситуацію, добирати аргументи для розв’язання проблеми, розвивати комунікативні навички.</w:t>
      </w:r>
    </w:p>
    <w:p w:rsidR="006F3B8C" w:rsidRPr="006F3B8C" w:rsidRDefault="006F3B8C" w:rsidP="003C1971">
      <w:pPr>
        <w:spacing w:after="0" w:line="360" w:lineRule="auto"/>
        <w:ind w:firstLine="708"/>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Хід дискусії:</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Оголошується проблемне питання дискусії.</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У групі одна пара обирає позицію «ЗА», інша – «ПРОТИ».</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lastRenderedPageBreak/>
        <w:t>Кожна пара обговорює свою позицію, добирає аргументи на її підтримку.</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Через деякий час утворюються нові пари, які складаються з учасників, що займали одну і ту ж саму позицію, але з інших груп.</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Учасники в нових парах порівнюють свої аргументи, додають за необхідності нові.</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Учасники повертаються до своїх початкових пар, маючи «удосконалений список» аргументів.</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Проводиться дискусія у своїй групі серед двох пар.</w:t>
      </w:r>
    </w:p>
    <w:p w:rsidR="006F3B8C" w:rsidRPr="006F3B8C" w:rsidRDefault="006F3B8C" w:rsidP="003C1971">
      <w:pPr>
        <w:numPr>
          <w:ilvl w:val="0"/>
          <w:numId w:val="12"/>
        </w:numPr>
        <w:spacing w:after="0" w:line="360" w:lineRule="auto"/>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Кожний учасник дискусії викладає власну позицію, скориговану під час дискусії, у вигляді есе.</w:t>
      </w:r>
    </w:p>
    <w:p w:rsidR="00291BC0" w:rsidRPr="00291BC0" w:rsidRDefault="00291BC0" w:rsidP="00AA70DF">
      <w:pPr>
        <w:numPr>
          <w:ilvl w:val="0"/>
          <w:numId w:val="5"/>
        </w:numPr>
        <w:spacing w:after="0" w:line="360" w:lineRule="auto"/>
        <w:ind w:left="0" w:firstLine="708"/>
        <w:contextualSpacing/>
        <w:jc w:val="both"/>
        <w:rPr>
          <w:rFonts w:ascii="Times New Roman" w:eastAsia="Times New Roman" w:hAnsi="Times New Roman" w:cs="Times New Roman"/>
          <w:b/>
          <w:sz w:val="28"/>
          <w:szCs w:val="28"/>
          <w:lang w:bidi="en-US"/>
        </w:rPr>
      </w:pPr>
      <w:r w:rsidRPr="00291BC0">
        <w:rPr>
          <w:rFonts w:ascii="Times New Roman" w:eastAsia="Times New Roman" w:hAnsi="Times New Roman" w:cs="Times New Roman"/>
          <w:b/>
          <w:sz w:val="28"/>
          <w:szCs w:val="28"/>
          <w:lang w:bidi="en-US"/>
        </w:rPr>
        <w:t>Стратегія «Кероване читання з передбаченням»</w:t>
      </w:r>
    </w:p>
    <w:p w:rsidR="00291BC0" w:rsidRPr="00291BC0" w:rsidRDefault="00291BC0" w:rsidP="004B39B4">
      <w:pPr>
        <w:spacing w:after="0" w:line="360" w:lineRule="auto"/>
        <w:ind w:left="1068" w:hanging="359"/>
        <w:contextualSpacing/>
        <w:jc w:val="both"/>
        <w:rPr>
          <w:rFonts w:ascii="Times New Roman" w:eastAsia="Times New Roman" w:hAnsi="Times New Roman" w:cs="Times New Roman"/>
          <w:b/>
          <w:sz w:val="28"/>
          <w:szCs w:val="28"/>
          <w:lang w:bidi="en-US"/>
        </w:rPr>
      </w:pPr>
      <w:r w:rsidRPr="00291BC0">
        <w:rPr>
          <w:rFonts w:ascii="Times New Roman" w:eastAsia="Times New Roman" w:hAnsi="Times New Roman" w:cs="Times New Roman"/>
          <w:b/>
          <w:sz w:val="28"/>
          <w:szCs w:val="28"/>
          <w:lang w:bidi="en-US"/>
        </w:rPr>
        <w:t>Алгоритм</w:t>
      </w:r>
    </w:p>
    <w:p w:rsidR="00291BC0" w:rsidRPr="00291BC0" w:rsidRDefault="00291BC0" w:rsidP="004B39B4">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Після ознайомлення з назвою тексту та його автором перед читанням ставлю дітям питання, які дозволяють зробити припущення, про що саме буде текст (робота в парах чи групах).</w:t>
      </w:r>
    </w:p>
    <w:p w:rsidR="00291BC0" w:rsidRPr="00291BC0" w:rsidRDefault="00291BC0" w:rsidP="004B39B4">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Текст розподіляється на частини, і далі читати його учні будуть частинами. Зупинки треба роботи на найбільш цікавих місцях, створити інтригуючу ситуацію очікування.</w:t>
      </w:r>
    </w:p>
    <w:p w:rsidR="00661376" w:rsidRDefault="00291BC0" w:rsidP="004B39B4">
      <w:pPr>
        <w:spacing w:after="0" w:line="360" w:lineRule="auto"/>
        <w:ind w:firstLine="709"/>
        <w:contextualSpacing/>
        <w:jc w:val="both"/>
        <w:rPr>
          <w:rFonts w:ascii="Times New Roman" w:eastAsia="Times New Roman" w:hAnsi="Times New Roman" w:cs="Times New Roman"/>
          <w:sz w:val="28"/>
          <w:szCs w:val="28"/>
          <w:lang w:bidi="en-US"/>
        </w:rPr>
      </w:pPr>
      <w:r w:rsidRPr="00291BC0">
        <w:rPr>
          <w:rFonts w:ascii="Times New Roman" w:eastAsia="Times New Roman" w:hAnsi="Times New Roman" w:cs="Times New Roman"/>
          <w:sz w:val="28"/>
          <w:szCs w:val="28"/>
          <w:lang w:bidi="en-US"/>
        </w:rPr>
        <w:t xml:space="preserve"> Після читання кожної частини учням ставляться запитання. Пропонується зробити передбачення стосовно того, що буде далі. А після читання наступної частини це передбачення аналізується.</w:t>
      </w:r>
      <w:r w:rsidR="00661376" w:rsidRPr="00661376">
        <w:rPr>
          <w:rFonts w:ascii="Times New Roman" w:eastAsia="Times New Roman" w:hAnsi="Times New Roman" w:cs="Times New Roman"/>
          <w:sz w:val="28"/>
          <w:szCs w:val="28"/>
          <w:lang w:bidi="en-US"/>
        </w:rPr>
        <w:t xml:space="preserve"> </w:t>
      </w:r>
    </w:p>
    <w:p w:rsidR="00661376" w:rsidRPr="004B39B4" w:rsidRDefault="00661376" w:rsidP="003C1971">
      <w:pPr>
        <w:spacing w:after="0" w:line="360" w:lineRule="auto"/>
        <w:ind w:left="851"/>
        <w:contextualSpacing/>
        <w:jc w:val="both"/>
        <w:rPr>
          <w:rFonts w:ascii="Times New Roman" w:eastAsia="Times New Roman" w:hAnsi="Times New Roman" w:cs="Times New Roman"/>
          <w:b/>
          <w:sz w:val="28"/>
          <w:szCs w:val="28"/>
          <w:lang w:bidi="en-US"/>
        </w:rPr>
      </w:pPr>
      <w:r w:rsidRPr="004B39B4">
        <w:rPr>
          <w:rFonts w:ascii="Times New Roman" w:eastAsia="Times New Roman" w:hAnsi="Times New Roman" w:cs="Times New Roman"/>
          <w:b/>
          <w:sz w:val="28"/>
          <w:szCs w:val="28"/>
          <w:lang w:bidi="en-US"/>
        </w:rPr>
        <w:t xml:space="preserve">Вправа «Читання з передбаченням» </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1.</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Учитель обирає добре викладений і цікавий матеріал для учнів, який відповідає їх віку.</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2.</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Учитель мусить самостійно прочитати і зрозуміти текст, а також поставити для себе такі запитання:</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Чому я хочу, щоб мої учні прочитали цей матеріал?</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lastRenderedPageBreak/>
        <w:t>•</w:t>
      </w:r>
      <w:r w:rsidRPr="00661376">
        <w:rPr>
          <w:rFonts w:ascii="Times New Roman" w:eastAsia="Times New Roman" w:hAnsi="Times New Roman" w:cs="Times New Roman"/>
          <w:sz w:val="28"/>
          <w:szCs w:val="28"/>
          <w:lang w:bidi="en-US"/>
        </w:rPr>
        <w:tab/>
        <w:t>Що на мою думку, учні зрозуміють, прочитавши текст?</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 xml:space="preserve"> Що я хотів би, щоб учні зрозуміли, прочитавши текст?</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Які  найзначніші проблеми чи питання є в тексті?</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Яким досвідом мають збагатитися й поділитися учні, ознайомившись із текстом?</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3.</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Розбийте текст на частини в тих місцях, які могли б викликати інтерес у дітей.</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4.</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Не діліть текст на багато дрібних частин. Важливо виділити основну лінію подій.</w:t>
      </w:r>
    </w:p>
    <w:p w:rsidR="00661376" w:rsidRPr="00661376" w:rsidRDefault="00661376" w:rsidP="004B39B4">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5.</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 xml:space="preserve">Після кожної частини ( зупинки) тексту продумайте різні типи запитань. Не </w:t>
      </w:r>
      <w:r w:rsidR="00B336A2">
        <w:rPr>
          <w:rFonts w:ascii="Times New Roman" w:eastAsia="Times New Roman" w:hAnsi="Times New Roman" w:cs="Times New Roman"/>
          <w:sz w:val="28"/>
          <w:szCs w:val="28"/>
          <w:lang w:bidi="en-US"/>
        </w:rPr>
        <w:t>ставте</w:t>
      </w:r>
      <w:r w:rsidRPr="00661376">
        <w:rPr>
          <w:rFonts w:ascii="Times New Roman" w:eastAsia="Times New Roman" w:hAnsi="Times New Roman" w:cs="Times New Roman"/>
          <w:sz w:val="28"/>
          <w:szCs w:val="28"/>
          <w:lang w:bidi="en-US"/>
        </w:rPr>
        <w:t xml:space="preserve"> дуже багато запитань, бо це може призвести до втрати цілісності тексту, а відповідно й сприйняття послідовності подій тексту.</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6.</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Наголосіть дітям, щоб вони читали текст лише до того місця до якого їм буде вказано. Попередьте їх, що дуже важливо не читати далі текст після зупинки.</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7.</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Після кожної зупинки ведіть з дітьми дискусію. Доцільно зосередити увагу на питаннях:</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Про що ця історія?</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Яка проблема описується в оповіданні?</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Чому ви так гадаєте ?</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Що, на вашу думку, може статися далі?</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Що ви думаєте про…?</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Що ви відчуваєте стосовно певного персонажа чи події?</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Що б ви зробили далі?</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Чи виправдалися ваші передбачення?</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w:t>
      </w:r>
      <w:r w:rsidRPr="00661376">
        <w:rPr>
          <w:rFonts w:ascii="Times New Roman" w:eastAsia="Times New Roman" w:hAnsi="Times New Roman" w:cs="Times New Roman"/>
          <w:sz w:val="28"/>
          <w:szCs w:val="28"/>
          <w:lang w:bidi="en-US"/>
        </w:rPr>
        <w:tab/>
        <w:t>Що ви думаєте тепер?</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lastRenderedPageBreak/>
        <w:t>-</w:t>
      </w:r>
      <w:r w:rsidRPr="00661376">
        <w:rPr>
          <w:rFonts w:ascii="Times New Roman" w:eastAsia="Times New Roman" w:hAnsi="Times New Roman" w:cs="Times New Roman"/>
          <w:sz w:val="28"/>
          <w:szCs w:val="28"/>
          <w:lang w:bidi="en-US"/>
        </w:rPr>
        <w:tab/>
        <w:t>Чи ви здивовані?</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8.</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А тепер прочитайте наступний уривок і дізнайтеся, що сталося далі.</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Крок 9.</w:t>
      </w:r>
    </w:p>
    <w:p w:rsidR="00291BC0"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Підпорядкуйте процес опрацювання тексту так, щоб учні поступово проходили стадії актуалізації, втягнення, прогнозування, розуміння, побудови смислів та рефлексії.</w:t>
      </w:r>
    </w:p>
    <w:p w:rsidR="00661376" w:rsidRPr="009178D2" w:rsidRDefault="00661376" w:rsidP="00AA70DF">
      <w:pPr>
        <w:pStyle w:val="a3"/>
        <w:numPr>
          <w:ilvl w:val="0"/>
          <w:numId w:val="5"/>
        </w:numPr>
        <w:spacing w:after="0" w:line="360" w:lineRule="auto"/>
        <w:ind w:left="0" w:firstLine="708"/>
        <w:jc w:val="both"/>
        <w:rPr>
          <w:rFonts w:ascii="Times New Roman" w:eastAsia="Times New Roman" w:hAnsi="Times New Roman" w:cs="Times New Roman"/>
          <w:b/>
          <w:sz w:val="28"/>
          <w:szCs w:val="28"/>
          <w:lang w:bidi="en-US"/>
        </w:rPr>
      </w:pPr>
      <w:r w:rsidRPr="009178D2">
        <w:rPr>
          <w:rFonts w:ascii="Times New Roman" w:eastAsia="Times New Roman" w:hAnsi="Times New Roman" w:cs="Times New Roman"/>
          <w:b/>
          <w:sz w:val="28"/>
          <w:szCs w:val="28"/>
          <w:lang w:bidi="en-US"/>
        </w:rPr>
        <w:t>Групова робота</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Повторення та узагальнення вивченого за темою «Будова слова». Колективне складання речень зі слів. Визначення закінчення в словах шляхом словозміни.</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Учитель. Бригадири одержали картки з написаними на них словами. Необхідно побудувати з цих слів речення. Учні отримали картки зі словами.</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I група До, урок, діти, старанно, кожний, готуватися.</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II група Почесний, ми, обов'язок, праця, людина, вважати.</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III група. Книжка, допомагати, цікавий, діти, навчання, у.</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Можливо скласти зі слів такі речення:</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Діти старанно готуються до кожного уроку. Ми вважаємо працю почесним обов 'язком людини. Цікава книжка допоможе дітям у навчанні.</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Учитель. — Що ви зробили під час складання речень? (Змінили форми деяких слів.) —— Позначте закінчення в словах, з яких склали речення.</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Творення антонімів за допомогою префіксів.</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Учитель. — Як називаються слова з протилежним значенням? (Антоніми.) Порадившись у групах утворіть за допомогою префіксів антоніми від слів, написаних на дошці. Позначте префікси.</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(Учитель звертає увагу дітей на дошку.)</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І група:</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солодкий — (несолодкий)</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сердечний — (безсердечний) виїхати — (заїхати) занести — (винести)</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 xml:space="preserve">ІІ група: </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lastRenderedPageBreak/>
        <w:t>холодний — (нехолодний), грамотний — (безграмотний), забігти — (вибігти), відлетіти — (прилетіти)</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ІІІ група:</w:t>
      </w:r>
    </w:p>
    <w:p w:rsidR="00661376" w:rsidRPr="00661376" w:rsidRDefault="00661376" w:rsidP="009178D2">
      <w:pPr>
        <w:spacing w:after="0" w:line="360" w:lineRule="auto"/>
        <w:ind w:firstLine="709"/>
        <w:contextualSpacing/>
        <w:jc w:val="both"/>
        <w:rPr>
          <w:rFonts w:ascii="Times New Roman" w:eastAsia="Times New Roman" w:hAnsi="Times New Roman" w:cs="Times New Roman"/>
          <w:sz w:val="28"/>
          <w:szCs w:val="28"/>
          <w:lang w:bidi="en-US"/>
        </w:rPr>
      </w:pPr>
      <w:r w:rsidRPr="00661376">
        <w:rPr>
          <w:rFonts w:ascii="Times New Roman" w:eastAsia="Times New Roman" w:hAnsi="Times New Roman" w:cs="Times New Roman"/>
          <w:sz w:val="28"/>
          <w:szCs w:val="28"/>
          <w:lang w:bidi="en-US"/>
        </w:rPr>
        <w:t>викопати — (закопати), привіз — (відвіз), складання — (розкладання), насипав — (розсипав).</w:t>
      </w:r>
    </w:p>
    <w:p w:rsidR="00B26A02" w:rsidRPr="009178D2" w:rsidRDefault="009178D2" w:rsidP="00AA70DF">
      <w:pPr>
        <w:pStyle w:val="a3"/>
        <w:numPr>
          <w:ilvl w:val="0"/>
          <w:numId w:val="5"/>
        </w:numPr>
        <w:tabs>
          <w:tab w:val="left" w:pos="2115"/>
        </w:tabs>
        <w:spacing w:after="0" w:line="360" w:lineRule="auto"/>
        <w:ind w:left="0" w:firstLine="708"/>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B26A02" w:rsidRPr="009178D2">
        <w:rPr>
          <w:rFonts w:ascii="Times New Roman" w:eastAsia="Times New Roman" w:hAnsi="Times New Roman" w:cs="Times New Roman"/>
          <w:b/>
          <w:sz w:val="28"/>
          <w:szCs w:val="28"/>
          <w:lang w:eastAsia="ru-RU"/>
        </w:rPr>
        <w:t xml:space="preserve">Вправа </w:t>
      </w:r>
      <w:r w:rsidR="00E41792" w:rsidRPr="009178D2">
        <w:rPr>
          <w:rFonts w:ascii="Times New Roman" w:eastAsia="Times New Roman" w:hAnsi="Times New Roman" w:cs="Times New Roman"/>
          <w:b/>
          <w:sz w:val="28"/>
          <w:szCs w:val="28"/>
          <w:lang w:eastAsia="ru-RU"/>
        </w:rPr>
        <w:t>«</w:t>
      </w:r>
      <w:r w:rsidR="00B26A02" w:rsidRPr="009178D2">
        <w:rPr>
          <w:rFonts w:ascii="Times New Roman" w:eastAsia="Times New Roman" w:hAnsi="Times New Roman" w:cs="Times New Roman"/>
          <w:b/>
          <w:sz w:val="28"/>
          <w:szCs w:val="28"/>
          <w:lang w:eastAsia="ru-RU"/>
        </w:rPr>
        <w:t>Діаграма Вена</w:t>
      </w:r>
      <w:r w:rsidR="00E41792" w:rsidRPr="009178D2">
        <w:rPr>
          <w:rFonts w:ascii="Times New Roman" w:eastAsia="Times New Roman" w:hAnsi="Times New Roman" w:cs="Times New Roman"/>
          <w:b/>
          <w:sz w:val="28"/>
          <w:szCs w:val="28"/>
          <w:lang w:eastAsia="ru-RU"/>
        </w:rPr>
        <w:t>»</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Крок 1.</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Об’єднайте учнів в пари і дайте завдання.</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Крок 2.</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Попросіть дітей проаналізувати отриману інформацію і заповнити діаграму Вена.</w:t>
      </w:r>
    </w:p>
    <w:p w:rsidR="00B26A02" w:rsidRPr="00B26A02" w:rsidRDefault="00B26A02" w:rsidP="003C1971">
      <w:pPr>
        <w:tabs>
          <w:tab w:val="left" w:pos="2115"/>
        </w:tabs>
        <w:spacing w:after="0" w:line="360" w:lineRule="auto"/>
        <w:ind w:left="1136"/>
        <w:rPr>
          <w:rFonts w:ascii="Times New Roman" w:eastAsia="Times New Roman" w:hAnsi="Times New Roman" w:cs="Times New Roman"/>
          <w:sz w:val="28"/>
          <w:szCs w:val="28"/>
          <w:lang w:eastAsia="ru-RU"/>
        </w:rPr>
      </w:pPr>
      <w:r w:rsidRPr="00E41792">
        <w:rPr>
          <w:rFonts w:ascii="Times New Roman" w:eastAsia="Times New Roman" w:hAnsi="Times New Roman" w:cs="Times New Roman"/>
          <w:noProof/>
          <w:sz w:val="28"/>
          <w:szCs w:val="28"/>
          <w:lang w:val="ru-RU" w:eastAsia="ru-RU"/>
        </w:rPr>
        <mc:AlternateContent>
          <mc:Choice Requires="wpc">
            <w:drawing>
              <wp:inline distT="0" distB="0" distL="0" distR="0">
                <wp:extent cx="5462270" cy="1828800"/>
                <wp:effectExtent l="4445" t="0" r="635" b="1270"/>
                <wp:docPr id="8" name="Полотно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 name="Oval 4"/>
                        <wps:cNvSpPr>
                          <a:spLocks noChangeArrowheads="1"/>
                        </wps:cNvSpPr>
                        <wps:spPr bwMode="auto">
                          <a:xfrm>
                            <a:off x="831117" y="114244"/>
                            <a:ext cx="1661331" cy="1600312"/>
                          </a:xfrm>
                          <a:prstGeom prst="ellipse">
                            <a:avLst/>
                          </a:prstGeom>
                          <a:solidFill>
                            <a:srgbClr val="FFFFFF"/>
                          </a:solidFill>
                          <a:ln w="9525">
                            <a:solidFill>
                              <a:srgbClr val="000000"/>
                            </a:solidFill>
                            <a:round/>
                            <a:headEnd/>
                            <a:tailEnd/>
                          </a:ln>
                        </wps:spPr>
                        <wps:txbx>
                          <w:txbxContent>
                            <w:p w:rsidR="00DB6127" w:rsidRPr="007B78DD" w:rsidRDefault="00DB6127" w:rsidP="00B26A02">
                              <w:pPr>
                                <w:rPr>
                                  <w:sz w:val="40"/>
                                  <w:szCs w:val="40"/>
                                  <w:lang w:val="en-US"/>
                                </w:rPr>
                              </w:pPr>
                              <w:r>
                                <w:rPr>
                                  <w:sz w:val="40"/>
                                  <w:szCs w:val="40"/>
                                </w:rPr>
                                <w:t xml:space="preserve">      </w:t>
                              </w:r>
                              <w:r w:rsidRPr="007B78DD">
                                <w:rPr>
                                  <w:sz w:val="40"/>
                                  <w:szCs w:val="40"/>
                                  <w:lang w:val="en-US"/>
                                </w:rPr>
                                <w:t>I</w:t>
                              </w:r>
                            </w:p>
                          </w:txbxContent>
                        </wps:txbx>
                        <wps:bodyPr rot="0" vert="horz" wrap="square" lIns="91440" tIns="45720" rIns="91440" bIns="45720" anchor="t" anchorCtr="0" upright="1">
                          <a:noAutofit/>
                        </wps:bodyPr>
                      </wps:wsp>
                      <wps:wsp>
                        <wps:cNvPr id="7" name="Oval 5"/>
                        <wps:cNvSpPr>
                          <a:spLocks noChangeArrowheads="1"/>
                        </wps:cNvSpPr>
                        <wps:spPr bwMode="auto">
                          <a:xfrm>
                            <a:off x="2137802" y="114244"/>
                            <a:ext cx="1663136" cy="1600312"/>
                          </a:xfrm>
                          <a:prstGeom prst="ellipse">
                            <a:avLst/>
                          </a:prstGeom>
                          <a:solidFill>
                            <a:srgbClr val="FFFFFF"/>
                          </a:solidFill>
                          <a:ln w="9525">
                            <a:solidFill>
                              <a:srgbClr val="000000"/>
                            </a:solidFill>
                            <a:round/>
                            <a:headEnd/>
                            <a:tailEnd/>
                          </a:ln>
                        </wps:spPr>
                        <wps:txbx>
                          <w:txbxContent>
                            <w:p w:rsidR="00DB6127" w:rsidRPr="007B78DD" w:rsidRDefault="00DB6127" w:rsidP="00B26A02">
                              <w:pPr>
                                <w:rPr>
                                  <w:sz w:val="40"/>
                                  <w:szCs w:val="40"/>
                                  <w:lang w:val="en-US"/>
                                </w:rPr>
                              </w:pPr>
                              <w:r>
                                <w:rPr>
                                  <w:sz w:val="40"/>
                                  <w:szCs w:val="40"/>
                                  <w:lang w:val="en-US"/>
                                </w:rPr>
                                <w:t xml:space="preserve">      </w:t>
                              </w:r>
                              <w:r w:rsidRPr="007B78DD">
                                <w:rPr>
                                  <w:sz w:val="40"/>
                                  <w:szCs w:val="40"/>
                                  <w:lang w:val="en-US"/>
                                </w:rPr>
                                <w:t xml:space="preserve">II    </w:t>
                              </w:r>
                            </w:p>
                          </w:txbxContent>
                        </wps:txbx>
                        <wps:bodyPr rot="0" vert="horz" wrap="square" lIns="91440" tIns="45720" rIns="91440" bIns="45720" anchor="t" anchorCtr="0" upright="1">
                          <a:noAutofit/>
                        </wps:bodyPr>
                      </wps:wsp>
                    </wpc:wpc>
                  </a:graphicData>
                </a:graphic>
              </wp:inline>
            </w:drawing>
          </mc:Choice>
          <mc:Fallback>
            <w:pict>
              <v:group id="Полотно 8" o:spid="_x0000_s1029" editas="canvas" style="width:430.1pt;height:2in;mso-position-horizontal-relative:char;mso-position-vertical-relative:line" coordsize="54622,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e4FjQIAALMHAAAOAAAAZHJzL2Uyb0RvYy54bWzsVdtu1DAQfUfiHyy/08TJ7raNmq2qLUVI&#10;pa1U+ICJ41yEYxvbu9ny9Yyd3XYLiAduEhJ5cGYykzNnLrbPzreDJBthXa9VSdlRSolQXNe9akv6&#10;4f3VqxNKnAdVg9RKlPRBOHq+fPnibDSFyHSnZS0sQRDlitGUtPPeFEnieCcGcEfaCIXGRtsBPKq2&#10;TWoLI6IPMsnSdJGM2tbGai6cw6+Xk5EuI37TCO5vm8YJT2RJkZuPq41rFdZkeQZFa8F0Pd/RgJ9g&#10;MUCvMOgj1CV4IGvbfwM19Nxqpxt/xPWQ6KbpuYg5YDYs/SqbFagNuJgMx+rsCaL0G3GrNvBW+qqX&#10;EquRIHoRvoX3iP0RwSzVc6fpS/Td+YwGG+jMYyvdr1G878CImLkr+M3mzpK+LumCEgUDjtHtBiSZ&#10;he6FuOhwb+5soOjMteYfHVF61YFqxYW1euwE1MiHBX/kfPBDUBz+Sqrxna4RGNZex0ZuGzsEQGwR&#10;2Zb0JGeMHVPygDBsls1ibCjE1hOOZrZYsDxnlPDgsEjTnGUxGhR7IGOdfyP0QIJQUiFlb1xIEQrY&#10;XDsfuEGx94q5aNnXoS1RsW21kpZg4iW9is8ugDt0k4qMJT2dZ/OI/MzmDiHS+HwPwuq1qpENFKFu&#10;r3eyh15OMrIM4xALGWo39cBvq23sUR4wQ10rXT9gZa2eNh0eEih02n6mZMQNV1L3aQ1WUCLfKuzO&#10;KZvNwg6Nymx+nKFiDy3VoQUUR6iSekomceWnXb02tm87jMRiAZS+wI42fSzvE6sdfRzYiesfn1wc&#10;nYPJne9r9BcmN2P58Uma/Wh0c5bjzvo/uo8Hyr8yutMBbHg8Ona3WLh6DvU46k937fILAAAA//8D&#10;AFBLAwQUAAYACAAAACEAdxIHptgAAAAFAQAADwAAAGRycy9kb3ducmV2LnhtbEyPQUvEMBCF74L/&#10;IYzgzU0ssoTadFlERY/W1XO2GZuyyaQm2W3990Yvehl4vMd73zSbxTt2wpjGQAquVwIYUh/MSIOC&#10;3evDlQSWsiajXSBU8IUJNu35WaNrE2Z6wVOXB1ZKKNVagc15qjlPvUWv0ypMSMX7CNHrXGQcuIl6&#10;LuXe8UqINfd6pLJg9YR3FvtDd/QKCMV95yJ/yv3b+2Q/5fD4fDMrdXmxbG+BZVzyXxh+8As6tIVp&#10;H45kEnMKyiP59xZPrkUFbK+gklIAbxv+n779BgAA//8DAFBLAQItABQABgAIAAAAIQC2gziS/gAA&#10;AOEBAAATAAAAAAAAAAAAAAAAAAAAAABbQ29udGVudF9UeXBlc10ueG1sUEsBAi0AFAAGAAgAAAAh&#10;ADj9If/WAAAAlAEAAAsAAAAAAAAAAAAAAAAALwEAAF9yZWxzLy5yZWxzUEsBAi0AFAAGAAgAAAAh&#10;AEH17gWNAgAAswcAAA4AAAAAAAAAAAAAAAAALgIAAGRycy9lMm9Eb2MueG1sUEsBAi0AFAAGAAgA&#10;AAAhAHcSB6bYAAAABQEAAA8AAAAAAAAAAAAAAAAA5wQAAGRycy9kb3ducmV2LnhtbFBLBQYAAAAA&#10;BAAEAPMAAADs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4622;height:18288;visibility:visible;mso-wrap-style:square">
                  <v:fill o:detectmouseclick="t"/>
                  <v:path o:connecttype="none"/>
                </v:shape>
                <v:oval id="Oval 4" o:spid="_x0000_s1031" style="position:absolute;left:8311;top:1142;width:16613;height:16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w1wgAAANoAAAAPAAAAZHJzL2Rvd25yZXYueG1sRI9Ba8JA&#10;FITvBf/D8gq91Y0NhpK6iigFPXhotPdH9pkEs29D9jXGf+8KQo/DzHzDLFaja9VAfWg8G5hNE1DE&#10;pbcNVwZOx+/3T1BBkC22nsnAjQKslpOXBebWX/mHhkIqFSEccjRQi3S51qGsyWGY+o44emffO5Qo&#10;+0rbHq8R7lr9kSSZdthwXKixo01N5aX4cwa21brIBp3KPD1vdzK//B726cyYt9dx/QVKaJT/8LO9&#10;swYyeFyJN0Av7wAAAP//AwBQSwECLQAUAAYACAAAACEA2+H2y+4AAACFAQAAEwAAAAAAAAAAAAAA&#10;AAAAAAAAW0NvbnRlbnRfVHlwZXNdLnhtbFBLAQItABQABgAIAAAAIQBa9CxbvwAAABUBAAALAAAA&#10;AAAAAAAAAAAAAB8BAABfcmVscy8ucmVsc1BLAQItABQABgAIAAAAIQAv5hw1wgAAANoAAAAPAAAA&#10;AAAAAAAAAAAAAAcCAABkcnMvZG93bnJldi54bWxQSwUGAAAAAAMAAwC3AAAA9gIAAAAA&#10;">
                  <v:textbox>
                    <w:txbxContent>
                      <w:p w:rsidR="00DB6127" w:rsidRPr="007B78DD" w:rsidRDefault="00DB6127" w:rsidP="00B26A02">
                        <w:pPr>
                          <w:rPr>
                            <w:sz w:val="40"/>
                            <w:szCs w:val="40"/>
                            <w:lang w:val="en-US"/>
                          </w:rPr>
                        </w:pPr>
                        <w:r>
                          <w:rPr>
                            <w:sz w:val="40"/>
                            <w:szCs w:val="40"/>
                          </w:rPr>
                          <w:t xml:space="preserve">      </w:t>
                        </w:r>
                        <w:r w:rsidRPr="007B78DD">
                          <w:rPr>
                            <w:sz w:val="40"/>
                            <w:szCs w:val="40"/>
                            <w:lang w:val="en-US"/>
                          </w:rPr>
                          <w:t>I</w:t>
                        </w:r>
                      </w:p>
                    </w:txbxContent>
                  </v:textbox>
                </v:oval>
                <v:oval id="Oval 5" o:spid="_x0000_s1032" style="position:absolute;left:21378;top:1142;width:16631;height:16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muwgAAANoAAAAPAAAAZHJzL2Rvd25yZXYueG1sRI9Ba8JA&#10;FITvQv/D8oTedKNBW6KrSKVgDx4a2/sj+0yC2bch+4zx37sFocdhZr5h1tvBNaqnLtSeDcymCSji&#10;wtuaSwM/p8/JO6ggyBYbz2TgTgG2m5fRGjPrb/xNfS6lihAOGRqoRNpM61BU5DBMfUscvbPvHEqU&#10;Xalth7cId42eJ8lSO6w5LlTY0kdFxSW/OgP7cpcve53KIj3vD7K4/B6/0pkxr+NhtwIlNMh/+Nk+&#10;WANv8Hcl3gC9eQAAAP//AwBQSwECLQAUAAYACAAAACEA2+H2y+4AAACFAQAAEwAAAAAAAAAAAAAA&#10;AAAAAAAAW0NvbnRlbnRfVHlwZXNdLnhtbFBLAQItABQABgAIAAAAIQBa9CxbvwAAABUBAAALAAAA&#10;AAAAAAAAAAAAAB8BAABfcmVscy8ucmVsc1BLAQItABQABgAIAAAAIQBAqrmuwgAAANoAAAAPAAAA&#10;AAAAAAAAAAAAAAcCAABkcnMvZG93bnJldi54bWxQSwUGAAAAAAMAAwC3AAAA9gIAAAAA&#10;">
                  <v:textbox>
                    <w:txbxContent>
                      <w:p w:rsidR="00DB6127" w:rsidRPr="007B78DD" w:rsidRDefault="00DB6127" w:rsidP="00B26A02">
                        <w:pPr>
                          <w:rPr>
                            <w:sz w:val="40"/>
                            <w:szCs w:val="40"/>
                            <w:lang w:val="en-US"/>
                          </w:rPr>
                        </w:pPr>
                        <w:r>
                          <w:rPr>
                            <w:sz w:val="40"/>
                            <w:szCs w:val="40"/>
                            <w:lang w:val="en-US"/>
                          </w:rPr>
                          <w:t xml:space="preserve">      </w:t>
                        </w:r>
                        <w:r w:rsidRPr="007B78DD">
                          <w:rPr>
                            <w:sz w:val="40"/>
                            <w:szCs w:val="40"/>
                            <w:lang w:val="en-US"/>
                          </w:rPr>
                          <w:t xml:space="preserve">II    </w:t>
                        </w:r>
                      </w:p>
                    </w:txbxContent>
                  </v:textbox>
                </v:oval>
                <w10:anchorlock/>
              </v:group>
            </w:pict>
          </mc:Fallback>
        </mc:AlternateConten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Крок 3.</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Для цього діти будують два або більше великих кола, які частково накладаються одне на одне так, що посередині утворюється спільний простір.</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Крок 4.</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Діти заповнюють дві частини кола, відведені для протиставляння ідей.</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Крок 5.</w:t>
      </w:r>
    </w:p>
    <w:p w:rsidR="00B26A02" w:rsidRPr="00B26A02" w:rsidRDefault="00B26A02" w:rsidP="009178D2">
      <w:pPr>
        <w:tabs>
          <w:tab w:val="left" w:pos="2115"/>
        </w:tabs>
        <w:spacing w:after="0" w:line="360" w:lineRule="auto"/>
        <w:ind w:firstLine="709"/>
        <w:rPr>
          <w:rFonts w:ascii="Times New Roman" w:eastAsia="Times New Roman" w:hAnsi="Times New Roman" w:cs="Times New Roman"/>
          <w:sz w:val="28"/>
          <w:szCs w:val="28"/>
          <w:lang w:eastAsia="ru-RU"/>
        </w:rPr>
      </w:pPr>
      <w:r w:rsidRPr="00B26A02">
        <w:rPr>
          <w:rFonts w:ascii="Times New Roman" w:eastAsia="Times New Roman" w:hAnsi="Times New Roman" w:cs="Times New Roman"/>
          <w:sz w:val="28"/>
          <w:szCs w:val="28"/>
          <w:lang w:eastAsia="ru-RU"/>
        </w:rPr>
        <w:t>У центральному секторі записуються спільні ознаки для обох елементів.</w:t>
      </w:r>
    </w:p>
    <w:p w:rsidR="006F3B8C" w:rsidRPr="009178D2" w:rsidRDefault="009178D2" w:rsidP="00AA70DF">
      <w:pPr>
        <w:numPr>
          <w:ilvl w:val="0"/>
          <w:numId w:val="11"/>
        </w:numPr>
        <w:spacing w:after="0" w:line="360" w:lineRule="auto"/>
        <w:ind w:left="0" w:firstLine="708"/>
        <w:contextualSpacing/>
        <w:jc w:val="both"/>
        <w:rPr>
          <w:rFonts w:ascii="Times New Roman" w:eastAsia="Times New Roman" w:hAnsi="Times New Roman" w:cs="Times New Roman"/>
          <w:b/>
          <w:sz w:val="28"/>
          <w:szCs w:val="28"/>
          <w:lang w:bidi="en-US"/>
        </w:rPr>
      </w:pPr>
      <w:r>
        <w:rPr>
          <w:rFonts w:ascii="Times New Roman" w:eastAsia="Times New Roman" w:hAnsi="Times New Roman" w:cs="Times New Roman"/>
          <w:b/>
          <w:sz w:val="28"/>
          <w:szCs w:val="28"/>
          <w:lang w:bidi="en-US"/>
        </w:rPr>
        <w:t xml:space="preserve"> </w:t>
      </w:r>
      <w:r w:rsidR="006F3B8C" w:rsidRPr="009178D2">
        <w:rPr>
          <w:rFonts w:ascii="Times New Roman" w:eastAsia="Times New Roman" w:hAnsi="Times New Roman" w:cs="Times New Roman"/>
          <w:b/>
          <w:sz w:val="28"/>
          <w:szCs w:val="28"/>
          <w:lang w:bidi="en-US"/>
        </w:rPr>
        <w:t>Стратегія «Джигсоу-1» (Мозаїка)</w:t>
      </w:r>
    </w:p>
    <w:p w:rsidR="006F3B8C" w:rsidRPr="006F3B8C" w:rsidRDefault="006F3B8C" w:rsidP="009178D2">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Учні класу об’єднуються у постійні групи (кількість учнів – це кілька частин у тексті). Кожен учень має певний номер.</w:t>
      </w:r>
    </w:p>
    <w:p w:rsidR="006F3B8C" w:rsidRPr="006F3B8C" w:rsidRDefault="006F3B8C" w:rsidP="009178D2">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Текст поділяється учителем на логічно завершені частини.</w:t>
      </w:r>
    </w:p>
    <w:p w:rsidR="006F3B8C" w:rsidRPr="006F3B8C" w:rsidRDefault="006F3B8C" w:rsidP="009178D2">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lastRenderedPageBreak/>
        <w:t>Кожна частина вивчається певною експертною групою, яка формується за однаковими номерами, за кольоровими картками.</w:t>
      </w:r>
    </w:p>
    <w:p w:rsidR="006F3B8C" w:rsidRPr="006F3B8C" w:rsidRDefault="006F3B8C" w:rsidP="009178D2">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Робота експертних груп. Учні вивчають свою частину, готуються донести її зміст до своїх товаришів у постійній групі.</w:t>
      </w:r>
    </w:p>
    <w:p w:rsidR="006F3B8C" w:rsidRPr="006F3B8C" w:rsidRDefault="006F3B8C" w:rsidP="009178D2">
      <w:pPr>
        <w:spacing w:after="0" w:line="360" w:lineRule="auto"/>
        <w:ind w:firstLine="709"/>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Отже, кожна дитина вивчає свою частину тексту, але за допомогою товаришів (експертів з іншої частини) повинна сприйняти весть текст в цілому.</w:t>
      </w:r>
    </w:p>
    <w:p w:rsidR="006F3B8C" w:rsidRPr="006F3B8C" w:rsidRDefault="006F3B8C" w:rsidP="009178D2">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Повернення експертів до постійної групи і взаємонавчання.</w:t>
      </w:r>
    </w:p>
    <w:p w:rsidR="006F3B8C" w:rsidRPr="006F3B8C" w:rsidRDefault="006F3B8C" w:rsidP="009178D2">
      <w:pPr>
        <w:numPr>
          <w:ilvl w:val="0"/>
          <w:numId w:val="10"/>
        </w:numPr>
        <w:spacing w:after="0" w:line="360" w:lineRule="auto"/>
        <w:ind w:left="0" w:firstLine="709"/>
        <w:contextualSpacing/>
        <w:jc w:val="both"/>
        <w:rPr>
          <w:rFonts w:ascii="Times New Roman" w:eastAsia="Times New Roman" w:hAnsi="Times New Roman" w:cs="Times New Roman"/>
          <w:sz w:val="28"/>
          <w:szCs w:val="28"/>
          <w:lang w:bidi="en-US"/>
        </w:rPr>
      </w:pPr>
      <w:r w:rsidRPr="006F3B8C">
        <w:rPr>
          <w:rFonts w:ascii="Times New Roman" w:eastAsia="Times New Roman" w:hAnsi="Times New Roman" w:cs="Times New Roman"/>
          <w:sz w:val="28"/>
          <w:szCs w:val="28"/>
          <w:lang w:bidi="en-US"/>
        </w:rPr>
        <w:t>Перевірка засвоєння змісту і цілому всіма учнями.</w:t>
      </w:r>
    </w:p>
    <w:p w:rsidR="00291BC0" w:rsidRPr="009178D2" w:rsidRDefault="009178D2" w:rsidP="00AA70DF">
      <w:pPr>
        <w:pStyle w:val="a3"/>
        <w:widowControl w:val="0"/>
        <w:numPr>
          <w:ilvl w:val="0"/>
          <w:numId w:val="11"/>
        </w:numPr>
        <w:shd w:val="clear" w:color="auto" w:fill="FFFFFF"/>
        <w:autoSpaceDE w:val="0"/>
        <w:autoSpaceDN w:val="0"/>
        <w:adjustRightInd w:val="0"/>
        <w:spacing w:after="0" w:line="360" w:lineRule="auto"/>
        <w:ind w:left="0" w:right="461" w:firstLine="708"/>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 </w:t>
      </w:r>
      <w:r w:rsidRPr="009178D2">
        <w:rPr>
          <w:rFonts w:ascii="Times New Roman" w:eastAsia="Times New Roman" w:hAnsi="Times New Roman" w:cs="Times New Roman"/>
          <w:b/>
          <w:bCs/>
          <w:sz w:val="28"/>
          <w:szCs w:val="28"/>
          <w:lang w:eastAsia="ru-RU"/>
        </w:rPr>
        <w:t>Вправа «</w:t>
      </w:r>
      <w:r w:rsidR="00291BC0" w:rsidRPr="009178D2">
        <w:rPr>
          <w:rFonts w:ascii="Times New Roman" w:eastAsia="Times New Roman" w:hAnsi="Times New Roman" w:cs="Times New Roman"/>
          <w:b/>
          <w:bCs/>
          <w:sz w:val="28"/>
          <w:szCs w:val="28"/>
          <w:lang w:eastAsia="ru-RU"/>
        </w:rPr>
        <w:t>Незакінчені речення</w:t>
      </w:r>
      <w:r w:rsidRPr="009178D2">
        <w:rPr>
          <w:rFonts w:ascii="Times New Roman" w:eastAsia="Times New Roman" w:hAnsi="Times New Roman" w:cs="Times New Roman"/>
          <w:b/>
          <w:bCs/>
          <w:sz w:val="28"/>
          <w:szCs w:val="28"/>
          <w:lang w:eastAsia="ru-RU"/>
        </w:rPr>
        <w:t>»»</w:t>
      </w:r>
      <w:r w:rsidR="00291BC0" w:rsidRPr="009178D2">
        <w:rPr>
          <w:rFonts w:ascii="Times New Roman" w:eastAsia="Times New Roman" w:hAnsi="Times New Roman" w:cs="Times New Roman"/>
          <w:b/>
          <w:bCs/>
          <w:sz w:val="28"/>
          <w:szCs w:val="28"/>
          <w:lang w:eastAsia="ru-RU"/>
        </w:rPr>
        <w:t xml:space="preserve"> </w:t>
      </w:r>
    </w:p>
    <w:p w:rsidR="00291BC0" w:rsidRPr="009178D2" w:rsidRDefault="00291BC0" w:rsidP="003C1971">
      <w:pPr>
        <w:widowControl w:val="0"/>
        <w:shd w:val="clear" w:color="auto" w:fill="FFFFFF"/>
        <w:autoSpaceDE w:val="0"/>
        <w:autoSpaceDN w:val="0"/>
        <w:adjustRightInd w:val="0"/>
        <w:spacing w:after="0" w:line="360" w:lineRule="auto"/>
        <w:ind w:left="29" w:right="1" w:firstLine="691"/>
        <w:jc w:val="both"/>
        <w:rPr>
          <w:rFonts w:ascii="Times New Roman" w:eastAsia="Times New Roman" w:hAnsi="Times New Roman" w:cs="Times New Roman"/>
          <w:sz w:val="28"/>
          <w:szCs w:val="28"/>
          <w:lang w:val="ru-RU" w:eastAsia="ru-RU"/>
        </w:rPr>
      </w:pPr>
      <w:r w:rsidRPr="009178D2">
        <w:rPr>
          <w:rFonts w:ascii="Times New Roman" w:eastAsia="Times New Roman" w:hAnsi="Times New Roman" w:cs="Times New Roman"/>
          <w:sz w:val="28"/>
          <w:szCs w:val="28"/>
          <w:lang w:eastAsia="ru-RU"/>
        </w:rPr>
        <w:t>Цей прийом можна використовувати на різних етапах уроку. Він дає змогу учням розвивати своє мовлення, почути думку інших, вчить вільно і чітко висловлюватись.</w:t>
      </w:r>
    </w:p>
    <w:p w:rsidR="00291BC0" w:rsidRPr="009178D2" w:rsidRDefault="00291BC0" w:rsidP="009178D2">
      <w:pPr>
        <w:widowControl w:val="0"/>
        <w:shd w:val="clear" w:color="auto" w:fill="FFFFFF"/>
        <w:autoSpaceDE w:val="0"/>
        <w:autoSpaceDN w:val="0"/>
        <w:adjustRightInd w:val="0"/>
        <w:spacing w:after="0" w:line="360" w:lineRule="auto"/>
        <w:ind w:left="29" w:right="1" w:firstLine="680"/>
        <w:jc w:val="both"/>
        <w:rPr>
          <w:rFonts w:ascii="Times New Roman" w:eastAsia="Times New Roman" w:hAnsi="Times New Roman" w:cs="Times New Roman"/>
          <w:b/>
          <w:bCs/>
          <w:i/>
          <w:iCs/>
          <w:sz w:val="28"/>
          <w:szCs w:val="28"/>
          <w:lang w:eastAsia="ru-RU"/>
        </w:rPr>
      </w:pPr>
      <w:r w:rsidRPr="009178D2">
        <w:rPr>
          <w:rFonts w:ascii="Times New Roman" w:eastAsia="Times New Roman" w:hAnsi="Times New Roman" w:cs="Times New Roman"/>
          <w:spacing w:val="-1"/>
          <w:sz w:val="28"/>
          <w:szCs w:val="28"/>
          <w:lang w:eastAsia="ru-RU"/>
        </w:rPr>
        <w:t xml:space="preserve">Суть полягає в тому, що вчитель пропонує дітям відкрити речення, яке учні повинні </w:t>
      </w:r>
      <w:r w:rsidRPr="009178D2">
        <w:rPr>
          <w:rFonts w:ascii="Times New Roman" w:eastAsia="Times New Roman" w:hAnsi="Times New Roman" w:cs="Times New Roman"/>
          <w:sz w:val="28"/>
          <w:szCs w:val="28"/>
          <w:lang w:eastAsia="ru-RU"/>
        </w:rPr>
        <w:t xml:space="preserve">завершити власним висловлюванням. </w:t>
      </w:r>
    </w:p>
    <w:p w:rsidR="00291BC0" w:rsidRPr="009178D2" w:rsidRDefault="009178D2" w:rsidP="009178D2">
      <w:pPr>
        <w:widowControl w:val="0"/>
        <w:shd w:val="clear" w:color="auto" w:fill="FFFFFF"/>
        <w:autoSpaceDE w:val="0"/>
        <w:autoSpaceDN w:val="0"/>
        <w:adjustRightInd w:val="0"/>
        <w:spacing w:after="0" w:line="360" w:lineRule="auto"/>
        <w:ind w:left="29" w:right="1" w:firstLine="680"/>
        <w:jc w:val="both"/>
        <w:rPr>
          <w:rFonts w:ascii="Times New Roman" w:eastAsia="Times New Roman" w:hAnsi="Times New Roman" w:cs="Times New Roman"/>
          <w:b/>
          <w:bCs/>
          <w:iCs/>
          <w:sz w:val="28"/>
          <w:szCs w:val="28"/>
          <w:lang w:eastAsia="ru-RU"/>
        </w:rPr>
      </w:pPr>
      <w:r w:rsidRPr="009178D2">
        <w:rPr>
          <w:rFonts w:ascii="Times New Roman" w:eastAsia="Times New Roman" w:hAnsi="Times New Roman" w:cs="Times New Roman"/>
          <w:b/>
          <w:bCs/>
          <w:iCs/>
          <w:sz w:val="28"/>
          <w:szCs w:val="28"/>
          <w:lang w:eastAsia="ru-RU"/>
        </w:rPr>
        <w:t>Приклад</w:t>
      </w:r>
      <w:r>
        <w:rPr>
          <w:rFonts w:ascii="Times New Roman" w:eastAsia="Times New Roman" w:hAnsi="Times New Roman" w:cs="Times New Roman"/>
          <w:b/>
          <w:bCs/>
          <w:iCs/>
          <w:sz w:val="28"/>
          <w:szCs w:val="28"/>
          <w:lang w:eastAsia="ru-RU"/>
        </w:rPr>
        <w:t>.</w:t>
      </w:r>
    </w:p>
    <w:p w:rsidR="00291BC0" w:rsidRPr="009178D2" w:rsidRDefault="00291BC0" w:rsidP="009178D2">
      <w:pPr>
        <w:widowControl w:val="0"/>
        <w:shd w:val="clear" w:color="auto" w:fill="FFFFFF"/>
        <w:autoSpaceDE w:val="0"/>
        <w:autoSpaceDN w:val="0"/>
        <w:adjustRightInd w:val="0"/>
        <w:spacing w:after="0" w:line="360" w:lineRule="auto"/>
        <w:ind w:left="29" w:right="1" w:firstLine="680"/>
        <w:jc w:val="both"/>
        <w:rPr>
          <w:rFonts w:ascii="Times New Roman" w:eastAsia="Times New Roman" w:hAnsi="Times New Roman" w:cs="Times New Roman"/>
          <w:i/>
          <w:iCs/>
          <w:color w:val="000000" w:themeColor="text1"/>
          <w:spacing w:val="-2"/>
          <w:sz w:val="28"/>
          <w:szCs w:val="28"/>
          <w:u w:val="single"/>
          <w:lang w:eastAsia="ru-RU"/>
        </w:rPr>
      </w:pPr>
      <w:r w:rsidRPr="009178D2">
        <w:rPr>
          <w:rFonts w:ascii="Times New Roman" w:eastAsia="Times New Roman" w:hAnsi="Times New Roman" w:cs="Times New Roman"/>
          <w:b/>
          <w:bCs/>
          <w:i/>
          <w:iCs/>
          <w:color w:val="000000" w:themeColor="text1"/>
          <w:sz w:val="28"/>
          <w:szCs w:val="28"/>
          <w:lang w:eastAsia="ru-RU"/>
        </w:rPr>
        <w:t>Читання</w:t>
      </w:r>
    </w:p>
    <w:p w:rsidR="00291BC0" w:rsidRPr="009178D2" w:rsidRDefault="00291BC0" w:rsidP="009178D2">
      <w:pPr>
        <w:widowControl w:val="0"/>
        <w:shd w:val="clear" w:color="auto" w:fill="FFFFFF"/>
        <w:autoSpaceDE w:val="0"/>
        <w:autoSpaceDN w:val="0"/>
        <w:adjustRightInd w:val="0"/>
        <w:spacing w:after="0" w:line="360" w:lineRule="auto"/>
        <w:ind w:right="1" w:firstLine="680"/>
        <w:jc w:val="both"/>
        <w:rPr>
          <w:rFonts w:ascii="Times New Roman" w:eastAsia="Times New Roman" w:hAnsi="Times New Roman" w:cs="Times New Roman"/>
          <w:color w:val="000000" w:themeColor="text1"/>
          <w:spacing w:val="-2"/>
          <w:sz w:val="28"/>
          <w:szCs w:val="28"/>
          <w:lang w:eastAsia="ru-RU"/>
        </w:rPr>
      </w:pPr>
      <w:r w:rsidRPr="009178D2">
        <w:rPr>
          <w:rFonts w:ascii="Times New Roman" w:eastAsia="Times New Roman" w:hAnsi="Times New Roman" w:cs="Times New Roman"/>
          <w:i/>
          <w:iCs/>
          <w:color w:val="000000" w:themeColor="text1"/>
          <w:spacing w:val="-2"/>
          <w:sz w:val="28"/>
          <w:szCs w:val="28"/>
          <w:u w:val="single"/>
          <w:lang w:eastAsia="ru-RU"/>
        </w:rPr>
        <w:t>Варіант 1.</w:t>
      </w:r>
      <w:r w:rsidRPr="009178D2">
        <w:rPr>
          <w:rFonts w:ascii="Times New Roman" w:eastAsia="Times New Roman" w:hAnsi="Times New Roman" w:cs="Times New Roman"/>
          <w:i/>
          <w:iCs/>
          <w:color w:val="000000" w:themeColor="text1"/>
          <w:spacing w:val="-2"/>
          <w:sz w:val="28"/>
          <w:szCs w:val="28"/>
          <w:lang w:eastAsia="ru-RU"/>
        </w:rPr>
        <w:t xml:space="preserve"> </w:t>
      </w:r>
      <w:r w:rsidRPr="009178D2">
        <w:rPr>
          <w:rFonts w:ascii="Times New Roman" w:eastAsia="Times New Roman" w:hAnsi="Times New Roman" w:cs="Times New Roman"/>
          <w:color w:val="000000" w:themeColor="text1"/>
          <w:spacing w:val="-2"/>
          <w:sz w:val="28"/>
          <w:szCs w:val="28"/>
          <w:lang w:eastAsia="ru-RU"/>
        </w:rPr>
        <w:t xml:space="preserve">- Завершіть подані рядки віршів Т. Шевченка. </w:t>
      </w:r>
    </w:p>
    <w:p w:rsidR="00291BC0" w:rsidRPr="009178D2" w:rsidRDefault="009178D2" w:rsidP="009178D2">
      <w:pPr>
        <w:widowControl w:val="0"/>
        <w:shd w:val="clear" w:color="auto" w:fill="FFFFFF"/>
        <w:autoSpaceDE w:val="0"/>
        <w:autoSpaceDN w:val="0"/>
        <w:adjustRightInd w:val="0"/>
        <w:spacing w:after="0" w:line="360" w:lineRule="auto"/>
        <w:ind w:right="2765" w:firstLine="68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Ще треті півні не співали ...</w:t>
      </w:r>
      <w:r>
        <w:rPr>
          <w:rFonts w:ascii="Times New Roman" w:eastAsia="Times New Roman" w:hAnsi="Times New Roman" w:cs="Times New Roman"/>
          <w:color w:val="000000" w:themeColor="text1"/>
          <w:sz w:val="28"/>
          <w:szCs w:val="28"/>
          <w:lang w:eastAsia="ru-RU"/>
        </w:rPr>
        <w:t>»</w:t>
      </w:r>
    </w:p>
    <w:p w:rsidR="00291BC0" w:rsidRPr="009178D2" w:rsidRDefault="009178D2" w:rsidP="009178D2">
      <w:pPr>
        <w:widowControl w:val="0"/>
        <w:shd w:val="clear" w:color="auto" w:fill="FFFFFF"/>
        <w:autoSpaceDE w:val="0"/>
        <w:autoSpaceDN w:val="0"/>
        <w:adjustRightInd w:val="0"/>
        <w:spacing w:after="0" w:line="360" w:lineRule="auto"/>
        <w:ind w:right="2765" w:firstLine="68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Вітер з гаєм розмовляє, шепче...</w:t>
      </w: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 xml:space="preserve"> „</w:t>
      </w:r>
    </w:p>
    <w:p w:rsidR="009178D2" w:rsidRDefault="009178D2" w:rsidP="009178D2">
      <w:pPr>
        <w:widowControl w:val="0"/>
        <w:shd w:val="clear" w:color="auto" w:fill="FFFFFF"/>
        <w:autoSpaceDE w:val="0"/>
        <w:autoSpaceDN w:val="0"/>
        <w:adjustRightInd w:val="0"/>
        <w:spacing w:after="0" w:line="360" w:lineRule="auto"/>
        <w:ind w:right="2765" w:firstLine="709"/>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Думи мої, думи мої, ви мої єдині...</w:t>
      </w:r>
      <w:r>
        <w:rPr>
          <w:rFonts w:ascii="Times New Roman" w:eastAsia="Times New Roman" w:hAnsi="Times New Roman" w:cs="Times New Roman"/>
          <w:color w:val="000000" w:themeColor="text1"/>
          <w:sz w:val="28"/>
          <w:szCs w:val="28"/>
          <w:lang w:eastAsia="ru-RU"/>
        </w:rPr>
        <w:t>»</w:t>
      </w:r>
    </w:p>
    <w:p w:rsidR="00291BC0" w:rsidRPr="009178D2" w:rsidRDefault="009178D2" w:rsidP="009178D2">
      <w:pPr>
        <w:widowControl w:val="0"/>
        <w:shd w:val="clear" w:color="auto" w:fill="FFFFFF"/>
        <w:autoSpaceDE w:val="0"/>
        <w:autoSpaceDN w:val="0"/>
        <w:adjustRightInd w:val="0"/>
        <w:spacing w:after="0" w:line="360" w:lineRule="auto"/>
        <w:ind w:right="2765" w:firstLine="709"/>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Як умру, то поховайте мене на могилі</w:t>
      </w:r>
      <w:r>
        <w:rPr>
          <w:rFonts w:ascii="Times New Roman" w:eastAsia="Times New Roman" w:hAnsi="Times New Roman" w:cs="Times New Roman"/>
          <w:color w:val="000000" w:themeColor="text1"/>
          <w:sz w:val="28"/>
          <w:szCs w:val="28"/>
          <w:lang w:eastAsia="ru-RU"/>
        </w:rPr>
        <w:t>…»</w:t>
      </w:r>
    </w:p>
    <w:p w:rsidR="00291BC0" w:rsidRPr="009178D2" w:rsidRDefault="009178D2" w:rsidP="009178D2">
      <w:pPr>
        <w:widowControl w:val="0"/>
        <w:shd w:val="clear" w:color="auto" w:fill="FFFFFF"/>
        <w:autoSpaceDE w:val="0"/>
        <w:autoSpaceDN w:val="0"/>
        <w:adjustRightInd w:val="0"/>
        <w:spacing w:after="0" w:line="360" w:lineRule="auto"/>
        <w:ind w:right="2765" w:firstLine="68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Зоре моя вечірняя, зійди над горою ...</w:t>
      </w: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 xml:space="preserve"> </w:t>
      </w:r>
    </w:p>
    <w:p w:rsidR="00291BC0" w:rsidRPr="009178D2" w:rsidRDefault="009178D2" w:rsidP="009178D2">
      <w:pPr>
        <w:widowControl w:val="0"/>
        <w:shd w:val="clear" w:color="auto" w:fill="FFFFFF"/>
        <w:autoSpaceDE w:val="0"/>
        <w:autoSpaceDN w:val="0"/>
        <w:adjustRightInd w:val="0"/>
        <w:spacing w:after="0" w:line="360" w:lineRule="auto"/>
        <w:ind w:right="2765" w:firstLine="68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Сонце заходить, гори чорніють ...</w:t>
      </w:r>
      <w:r>
        <w:rPr>
          <w:rFonts w:ascii="Times New Roman" w:eastAsia="Times New Roman" w:hAnsi="Times New Roman" w:cs="Times New Roman"/>
          <w:color w:val="000000" w:themeColor="text1"/>
          <w:sz w:val="28"/>
          <w:szCs w:val="28"/>
          <w:lang w:eastAsia="ru-RU"/>
        </w:rPr>
        <w:t>»</w:t>
      </w:r>
    </w:p>
    <w:p w:rsidR="00291BC0" w:rsidRPr="009178D2" w:rsidRDefault="009178D2" w:rsidP="009178D2">
      <w:pPr>
        <w:widowControl w:val="0"/>
        <w:shd w:val="clear" w:color="auto" w:fill="FFFFFF"/>
        <w:autoSpaceDE w:val="0"/>
        <w:autoSpaceDN w:val="0"/>
        <w:adjustRightInd w:val="0"/>
        <w:spacing w:after="0" w:line="360" w:lineRule="auto"/>
        <w:ind w:right="2765" w:firstLine="68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І виріс я на чужині,...</w:t>
      </w: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 xml:space="preserve"> </w:t>
      </w:r>
    </w:p>
    <w:p w:rsidR="00291BC0" w:rsidRPr="009178D2" w:rsidRDefault="009178D2" w:rsidP="009178D2">
      <w:pPr>
        <w:widowControl w:val="0"/>
        <w:shd w:val="clear" w:color="auto" w:fill="FFFFFF"/>
        <w:autoSpaceDE w:val="0"/>
        <w:autoSpaceDN w:val="0"/>
        <w:adjustRightInd w:val="0"/>
        <w:spacing w:after="0" w:line="360" w:lineRule="auto"/>
        <w:ind w:right="2765" w:firstLine="68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Зацвіла в долині...</w:t>
      </w: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 xml:space="preserve"> </w:t>
      </w:r>
    </w:p>
    <w:p w:rsidR="00291BC0" w:rsidRPr="009178D2" w:rsidRDefault="009178D2" w:rsidP="009178D2">
      <w:pPr>
        <w:widowControl w:val="0"/>
        <w:shd w:val="clear" w:color="auto" w:fill="FFFFFF"/>
        <w:autoSpaceDE w:val="0"/>
        <w:autoSpaceDN w:val="0"/>
        <w:adjustRightInd w:val="0"/>
        <w:spacing w:after="0" w:line="360" w:lineRule="auto"/>
        <w:ind w:right="2765" w:firstLine="68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На панщині пшеницю жала...</w:t>
      </w:r>
      <w:r>
        <w:rPr>
          <w:rFonts w:ascii="Times New Roman" w:eastAsia="Times New Roman" w:hAnsi="Times New Roman" w:cs="Times New Roman"/>
          <w:color w:val="000000" w:themeColor="text1"/>
          <w:sz w:val="28"/>
          <w:szCs w:val="28"/>
          <w:lang w:eastAsia="ru-RU"/>
        </w:rPr>
        <w:t>»</w:t>
      </w:r>
      <w:r w:rsidR="00291BC0" w:rsidRPr="009178D2">
        <w:rPr>
          <w:rFonts w:ascii="Times New Roman" w:eastAsia="Times New Roman" w:hAnsi="Times New Roman" w:cs="Times New Roman"/>
          <w:color w:val="000000" w:themeColor="text1"/>
          <w:sz w:val="28"/>
          <w:szCs w:val="28"/>
          <w:lang w:eastAsia="ru-RU"/>
        </w:rPr>
        <w:t xml:space="preserve"> </w:t>
      </w:r>
    </w:p>
    <w:p w:rsidR="00291BC0" w:rsidRPr="009178D2" w:rsidRDefault="009178D2" w:rsidP="00AA70DF">
      <w:pPr>
        <w:pStyle w:val="a3"/>
        <w:widowControl w:val="0"/>
        <w:numPr>
          <w:ilvl w:val="0"/>
          <w:numId w:val="11"/>
        </w:numPr>
        <w:shd w:val="clear" w:color="auto" w:fill="FFFFFF"/>
        <w:autoSpaceDE w:val="0"/>
        <w:autoSpaceDN w:val="0"/>
        <w:adjustRightInd w:val="0"/>
        <w:spacing w:after="0" w:line="360" w:lineRule="auto"/>
        <w:ind w:left="0" w:firstLine="708"/>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 </w:t>
      </w:r>
      <w:r w:rsidRPr="009178D2">
        <w:rPr>
          <w:rFonts w:ascii="Times New Roman" w:eastAsia="Times New Roman" w:hAnsi="Times New Roman" w:cs="Times New Roman"/>
          <w:b/>
          <w:bCs/>
          <w:sz w:val="28"/>
          <w:szCs w:val="28"/>
          <w:lang w:eastAsia="ru-RU"/>
        </w:rPr>
        <w:t>Вправа «</w:t>
      </w:r>
      <w:r w:rsidR="00291BC0" w:rsidRPr="009178D2">
        <w:rPr>
          <w:rFonts w:ascii="Times New Roman" w:eastAsia="Times New Roman" w:hAnsi="Times New Roman" w:cs="Times New Roman"/>
          <w:b/>
          <w:bCs/>
          <w:sz w:val="28"/>
          <w:szCs w:val="28"/>
          <w:lang w:eastAsia="ru-RU"/>
        </w:rPr>
        <w:t>Займи позицію (Зміни позицію)</w:t>
      </w:r>
      <w:r w:rsidRPr="009178D2">
        <w:rPr>
          <w:rFonts w:ascii="Times New Roman" w:eastAsia="Times New Roman" w:hAnsi="Times New Roman" w:cs="Times New Roman"/>
          <w:b/>
          <w:bCs/>
          <w:sz w:val="28"/>
          <w:szCs w:val="28"/>
          <w:lang w:eastAsia="ru-RU"/>
        </w:rPr>
        <w:t>»</w:t>
      </w:r>
    </w:p>
    <w:p w:rsidR="00291BC0" w:rsidRPr="009178D2" w:rsidRDefault="00291BC0" w:rsidP="00D23E4D">
      <w:pPr>
        <w:widowControl w:val="0"/>
        <w:shd w:val="clear" w:color="auto" w:fill="FFFFFF"/>
        <w:autoSpaceDE w:val="0"/>
        <w:autoSpaceDN w:val="0"/>
        <w:adjustRightInd w:val="0"/>
        <w:spacing w:after="0" w:line="360" w:lineRule="auto"/>
        <w:ind w:left="5" w:firstLine="709"/>
        <w:jc w:val="both"/>
        <w:rPr>
          <w:rFonts w:ascii="Times New Roman" w:eastAsia="Times New Roman" w:hAnsi="Times New Roman" w:cs="Times New Roman"/>
          <w:sz w:val="28"/>
          <w:szCs w:val="28"/>
          <w:lang w:eastAsia="ru-RU"/>
        </w:rPr>
      </w:pPr>
      <w:r w:rsidRPr="009178D2">
        <w:rPr>
          <w:rFonts w:ascii="Times New Roman" w:eastAsia="Times New Roman" w:hAnsi="Times New Roman" w:cs="Times New Roman"/>
          <w:spacing w:val="-9"/>
          <w:sz w:val="28"/>
          <w:szCs w:val="28"/>
          <w:lang w:eastAsia="ru-RU"/>
        </w:rPr>
        <w:t xml:space="preserve">Цю технологію можна використовувати, здебільшого, на початковому етапі уроку, для </w:t>
      </w:r>
      <w:r w:rsidRPr="009178D2">
        <w:rPr>
          <w:rFonts w:ascii="Times New Roman" w:eastAsia="Times New Roman" w:hAnsi="Times New Roman" w:cs="Times New Roman"/>
          <w:sz w:val="28"/>
          <w:szCs w:val="28"/>
          <w:lang w:eastAsia="ru-RU"/>
        </w:rPr>
        <w:t>демонстрації розмаїття поглядів учнів на проблеми.</w:t>
      </w:r>
    </w:p>
    <w:p w:rsidR="00291BC0" w:rsidRPr="00D23E4D" w:rsidRDefault="00D23E4D" w:rsidP="00D23E4D">
      <w:pPr>
        <w:widowControl w:val="0"/>
        <w:shd w:val="clear" w:color="auto" w:fill="FFFFFF"/>
        <w:autoSpaceDE w:val="0"/>
        <w:autoSpaceDN w:val="0"/>
        <w:adjustRightInd w:val="0"/>
        <w:spacing w:after="0" w:line="360" w:lineRule="auto"/>
        <w:ind w:left="5" w:firstLine="704"/>
        <w:jc w:val="both"/>
        <w:rPr>
          <w:rFonts w:ascii="Times New Roman" w:eastAsia="Times New Roman" w:hAnsi="Times New Roman" w:cs="Times New Roman"/>
          <w:b/>
          <w:color w:val="000000" w:themeColor="text1"/>
          <w:sz w:val="28"/>
          <w:szCs w:val="28"/>
          <w:lang w:val="ru-RU" w:eastAsia="ru-RU"/>
        </w:rPr>
      </w:pPr>
      <w:r w:rsidRPr="00D23E4D">
        <w:rPr>
          <w:rFonts w:ascii="Times New Roman" w:eastAsia="Times New Roman" w:hAnsi="Times New Roman" w:cs="Times New Roman"/>
          <w:b/>
          <w:i/>
          <w:iCs/>
          <w:color w:val="000000" w:themeColor="text1"/>
          <w:sz w:val="28"/>
          <w:szCs w:val="28"/>
          <w:lang w:eastAsia="ru-RU"/>
        </w:rPr>
        <w:lastRenderedPageBreak/>
        <w:t>М</w:t>
      </w:r>
      <w:r w:rsidR="00291BC0" w:rsidRPr="00D23E4D">
        <w:rPr>
          <w:rFonts w:ascii="Times New Roman" w:eastAsia="Times New Roman" w:hAnsi="Times New Roman" w:cs="Times New Roman"/>
          <w:b/>
          <w:i/>
          <w:iCs/>
          <w:color w:val="000000" w:themeColor="text1"/>
          <w:sz w:val="28"/>
          <w:szCs w:val="28"/>
          <w:lang w:eastAsia="ru-RU"/>
        </w:rPr>
        <w:t>истецтво</w:t>
      </w:r>
    </w:p>
    <w:p w:rsidR="00291BC0" w:rsidRPr="00D23E4D" w:rsidRDefault="00291BC0" w:rsidP="00D23E4D">
      <w:pPr>
        <w:widowControl w:val="0"/>
        <w:shd w:val="clear" w:color="auto" w:fill="FFFFFF"/>
        <w:tabs>
          <w:tab w:val="left" w:pos="1046"/>
        </w:tabs>
        <w:autoSpaceDE w:val="0"/>
        <w:autoSpaceDN w:val="0"/>
        <w:adjustRightInd w:val="0"/>
        <w:spacing w:after="0" w:line="360" w:lineRule="auto"/>
        <w:ind w:left="5" w:right="1" w:firstLine="704"/>
        <w:jc w:val="both"/>
        <w:rPr>
          <w:rFonts w:ascii="Times New Roman" w:eastAsia="Times New Roman" w:hAnsi="Times New Roman" w:cs="Times New Roman"/>
          <w:b/>
          <w:spacing w:val="-10"/>
          <w:sz w:val="28"/>
          <w:szCs w:val="28"/>
          <w:lang w:eastAsia="ru-RU"/>
        </w:rPr>
      </w:pPr>
      <w:r w:rsidRPr="00D23E4D">
        <w:rPr>
          <w:rFonts w:ascii="Times New Roman" w:eastAsia="Times New Roman" w:hAnsi="Times New Roman" w:cs="Times New Roman"/>
          <w:i/>
          <w:iCs/>
          <w:sz w:val="28"/>
          <w:szCs w:val="28"/>
          <w:lang w:eastAsia="ru-RU"/>
        </w:rPr>
        <w:t>-</w:t>
      </w:r>
      <w:r w:rsidRPr="00D23E4D">
        <w:rPr>
          <w:rFonts w:ascii="Times New Roman" w:eastAsia="Times New Roman" w:hAnsi="Times New Roman" w:cs="Times New Roman"/>
          <w:i/>
          <w:iCs/>
          <w:sz w:val="28"/>
          <w:szCs w:val="28"/>
          <w:lang w:eastAsia="ru-RU"/>
        </w:rPr>
        <w:tab/>
      </w:r>
      <w:r w:rsidRPr="00D23E4D">
        <w:rPr>
          <w:rFonts w:ascii="Times New Roman" w:eastAsia="Times New Roman" w:hAnsi="Times New Roman" w:cs="Times New Roman"/>
          <w:spacing w:val="-10"/>
          <w:sz w:val="28"/>
          <w:szCs w:val="28"/>
          <w:lang w:eastAsia="ru-RU"/>
        </w:rPr>
        <w:t xml:space="preserve">Розгляньте кілька репродукцій картин Т. Шевченка. Займіть позицію біля тієї </w:t>
      </w:r>
      <w:r w:rsidRPr="00D23E4D">
        <w:rPr>
          <w:rFonts w:ascii="Times New Roman" w:eastAsia="Times New Roman" w:hAnsi="Times New Roman" w:cs="Times New Roman"/>
          <w:sz w:val="28"/>
          <w:szCs w:val="28"/>
          <w:lang w:eastAsia="ru-RU"/>
        </w:rPr>
        <w:t>картини, споглядання якої викликало у вас позитивні емоції.</w:t>
      </w:r>
    </w:p>
    <w:p w:rsidR="00291BC0" w:rsidRPr="00D23E4D" w:rsidRDefault="00291BC0" w:rsidP="00D23E4D">
      <w:pPr>
        <w:widowControl w:val="0"/>
        <w:shd w:val="clear" w:color="auto" w:fill="FFFFFF"/>
        <w:tabs>
          <w:tab w:val="left" w:pos="1046"/>
        </w:tabs>
        <w:autoSpaceDE w:val="0"/>
        <w:autoSpaceDN w:val="0"/>
        <w:adjustRightInd w:val="0"/>
        <w:spacing w:after="0" w:line="360" w:lineRule="auto"/>
        <w:ind w:left="5" w:right="1" w:firstLine="704"/>
        <w:jc w:val="both"/>
        <w:rPr>
          <w:rFonts w:ascii="Times New Roman" w:eastAsia="Times New Roman" w:hAnsi="Times New Roman" w:cs="Times New Roman"/>
          <w:b/>
          <w:spacing w:val="-10"/>
          <w:sz w:val="28"/>
          <w:szCs w:val="28"/>
          <w:lang w:eastAsia="ru-RU"/>
        </w:rPr>
      </w:pPr>
      <w:r w:rsidRPr="00D23E4D">
        <w:rPr>
          <w:rFonts w:ascii="Times New Roman" w:eastAsia="Times New Roman" w:hAnsi="Times New Roman" w:cs="Times New Roman"/>
          <w:spacing w:val="-10"/>
          <w:sz w:val="28"/>
          <w:szCs w:val="28"/>
          <w:lang w:eastAsia="ru-RU"/>
        </w:rPr>
        <w:t xml:space="preserve">Діти займають позицію біля вибраної картини. Пояснюють свої міркування, описуючи </w:t>
      </w:r>
      <w:r w:rsidRPr="00D23E4D">
        <w:rPr>
          <w:rFonts w:ascii="Times New Roman" w:eastAsia="Times New Roman" w:hAnsi="Times New Roman" w:cs="Times New Roman"/>
          <w:sz w:val="28"/>
          <w:szCs w:val="28"/>
          <w:lang w:eastAsia="ru-RU"/>
        </w:rPr>
        <w:t>персонажів, їх дії, кольори.</w:t>
      </w:r>
    </w:p>
    <w:p w:rsidR="00291BC0" w:rsidRPr="00D23E4D" w:rsidRDefault="00291BC0" w:rsidP="00D23E4D">
      <w:pPr>
        <w:spacing w:after="0" w:line="360" w:lineRule="auto"/>
        <w:ind w:firstLine="704"/>
        <w:jc w:val="both"/>
        <w:rPr>
          <w:rFonts w:ascii="Times New Roman" w:eastAsia="Times New Roman" w:hAnsi="Times New Roman" w:cs="Times New Roman"/>
          <w:sz w:val="28"/>
          <w:szCs w:val="28"/>
          <w:lang w:eastAsia="ru-RU"/>
        </w:rPr>
      </w:pPr>
      <w:r w:rsidRPr="00D23E4D">
        <w:rPr>
          <w:rFonts w:ascii="Times New Roman" w:eastAsia="Times New Roman" w:hAnsi="Times New Roman" w:cs="Times New Roman"/>
          <w:spacing w:val="-10"/>
          <w:sz w:val="28"/>
          <w:szCs w:val="28"/>
          <w:lang w:eastAsia="ru-RU"/>
        </w:rPr>
        <w:t xml:space="preserve">Після цього вчитель запитує, чи змінив хтось з учасників свою думку. Якщо такі учні </w:t>
      </w:r>
      <w:r w:rsidRPr="00D23E4D">
        <w:rPr>
          <w:rFonts w:ascii="Times New Roman" w:eastAsia="Times New Roman" w:hAnsi="Times New Roman" w:cs="Times New Roman"/>
          <w:spacing w:val="-9"/>
          <w:sz w:val="28"/>
          <w:szCs w:val="28"/>
          <w:lang w:eastAsia="ru-RU"/>
        </w:rPr>
        <w:t xml:space="preserve">є, вони міняють свою позицію, переходячи до іншої картини і обґрунтовуючи причини </w:t>
      </w:r>
      <w:r w:rsidRPr="00D23E4D">
        <w:rPr>
          <w:rFonts w:ascii="Times New Roman" w:eastAsia="Times New Roman" w:hAnsi="Times New Roman" w:cs="Times New Roman"/>
          <w:sz w:val="28"/>
          <w:szCs w:val="28"/>
          <w:lang w:eastAsia="ru-RU"/>
        </w:rPr>
        <w:t>переходу.</w:t>
      </w:r>
    </w:p>
    <w:p w:rsidR="00661376" w:rsidRPr="00D23E4D" w:rsidRDefault="00D23E4D" w:rsidP="00AA70DF">
      <w:pPr>
        <w:pStyle w:val="a3"/>
        <w:widowControl w:val="0"/>
        <w:numPr>
          <w:ilvl w:val="0"/>
          <w:numId w:val="11"/>
        </w:numPr>
        <w:shd w:val="clear" w:color="auto" w:fill="FFFFFF"/>
        <w:spacing w:after="0" w:line="360" w:lineRule="auto"/>
        <w:ind w:left="0" w:firstLine="708"/>
        <w:rPr>
          <w:rFonts w:ascii="Times New Roman" w:eastAsia="SimSun" w:hAnsi="Times New Roman" w:cs="Times New Roman"/>
          <w:b/>
          <w:bCs/>
          <w:iCs/>
          <w:sz w:val="28"/>
          <w:szCs w:val="28"/>
          <w:lang w:eastAsia="zh-CN"/>
        </w:rPr>
      </w:pPr>
      <w:r>
        <w:rPr>
          <w:rFonts w:ascii="Times New Roman" w:eastAsia="SimSun" w:hAnsi="Times New Roman" w:cs="Times New Roman"/>
          <w:b/>
          <w:bCs/>
          <w:iCs/>
          <w:sz w:val="28"/>
          <w:szCs w:val="28"/>
          <w:lang w:eastAsia="zh-CN"/>
        </w:rPr>
        <w:t xml:space="preserve"> </w:t>
      </w:r>
      <w:r w:rsidR="00661376" w:rsidRPr="00D23E4D">
        <w:rPr>
          <w:rFonts w:ascii="Times New Roman" w:eastAsia="SimSun" w:hAnsi="Times New Roman" w:cs="Times New Roman"/>
          <w:b/>
          <w:bCs/>
          <w:iCs/>
          <w:sz w:val="28"/>
          <w:szCs w:val="28"/>
          <w:lang w:eastAsia="zh-CN"/>
        </w:rPr>
        <w:t>«Мозковий штурм»</w:t>
      </w:r>
    </w:p>
    <w:p w:rsidR="00661376" w:rsidRPr="00661376" w:rsidRDefault="00661376" w:rsidP="00D23E4D">
      <w:pPr>
        <w:widowControl w:val="0"/>
        <w:shd w:val="clear" w:color="auto" w:fill="FFFFFF"/>
        <w:spacing w:after="0" w:line="360" w:lineRule="auto"/>
        <w:ind w:firstLine="709"/>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Урок української мови, 2клас</w:t>
      </w:r>
    </w:p>
    <w:p w:rsidR="00661376" w:rsidRPr="00661376" w:rsidRDefault="00661376" w:rsidP="00D23E4D">
      <w:pPr>
        <w:widowControl w:val="0"/>
        <w:shd w:val="clear" w:color="auto" w:fill="FFFFFF"/>
        <w:spacing w:after="0" w:line="360" w:lineRule="auto"/>
        <w:ind w:firstLine="709"/>
        <w:jc w:val="both"/>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Тема. Звуки і букви. Абетка. Каліграфічне написання малих букв алфавіту.</w:t>
      </w:r>
    </w:p>
    <w:p w:rsidR="00661376" w:rsidRPr="00661376" w:rsidRDefault="00661376" w:rsidP="00D23E4D">
      <w:pPr>
        <w:widowControl w:val="0"/>
        <w:shd w:val="clear" w:color="auto" w:fill="FFFFFF"/>
        <w:spacing w:after="0" w:line="360" w:lineRule="auto"/>
        <w:ind w:firstLine="709"/>
        <w:jc w:val="both"/>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Пригадайте і назвіть синоніми до слова алфавіт (азбука, абетка), буква (літера).</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Назвіть першу й останню букви алфавіту. (А, Я)</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Скільки всього літер в українській абетці? (33)</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Які букви позначають один звук? Наведіть приклади.</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Які букви завжди позначають два звуки? (ї, щ)</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Які букви позначають голосні звуки? Приголосні звуки?</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Яка буква не позначає окремого звуки? (Ь - знак м’якшення.)</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Який звук позначає перша буква алфавіту? Третя буква? ([а]; [в], [в']).</w:t>
      </w:r>
    </w:p>
    <w:p w:rsidR="00661376" w:rsidRPr="00661376" w:rsidRDefault="00661376" w:rsidP="003C1971">
      <w:pPr>
        <w:widowControl w:val="0"/>
        <w:shd w:val="clear" w:color="auto" w:fill="FFFFFF"/>
        <w:spacing w:after="0" w:line="360" w:lineRule="auto"/>
        <w:ind w:firstLine="567"/>
        <w:rPr>
          <w:rFonts w:ascii="Times New Roman" w:eastAsia="SimSun" w:hAnsi="Times New Roman" w:cs="Times New Roman"/>
          <w:bCs/>
          <w:iCs/>
          <w:sz w:val="28"/>
          <w:szCs w:val="28"/>
          <w:lang w:eastAsia="zh-CN"/>
        </w:rPr>
      </w:pPr>
      <w:r w:rsidRPr="00661376">
        <w:rPr>
          <w:rFonts w:ascii="Times New Roman" w:eastAsia="SimSun" w:hAnsi="Times New Roman" w:cs="Times New Roman"/>
          <w:bCs/>
          <w:iCs/>
          <w:sz w:val="28"/>
          <w:szCs w:val="28"/>
          <w:lang w:eastAsia="zh-CN"/>
        </w:rPr>
        <w:t>Скільки потрібно людей, щоб “ланцюжком” назвати всі букви? (33)</w:t>
      </w:r>
    </w:p>
    <w:p w:rsidR="001D4F3C" w:rsidRPr="00D23E4D" w:rsidRDefault="00D23E4D" w:rsidP="00AA70DF">
      <w:pPr>
        <w:pStyle w:val="a3"/>
        <w:numPr>
          <w:ilvl w:val="0"/>
          <w:numId w:val="11"/>
        </w:numPr>
        <w:spacing w:after="0" w:line="360" w:lineRule="auto"/>
        <w:ind w:left="0" w:firstLine="708"/>
        <w:rPr>
          <w:rFonts w:ascii="Times New Roman" w:hAnsi="Times New Roman" w:cs="Times New Roman"/>
          <w:b/>
          <w:sz w:val="28"/>
          <w:szCs w:val="28"/>
        </w:rPr>
      </w:pPr>
      <w:r>
        <w:rPr>
          <w:rFonts w:ascii="Times New Roman" w:hAnsi="Times New Roman" w:cs="Times New Roman"/>
          <w:b/>
          <w:sz w:val="28"/>
          <w:szCs w:val="28"/>
        </w:rPr>
        <w:t xml:space="preserve"> </w:t>
      </w:r>
      <w:r w:rsidRPr="00D23E4D">
        <w:rPr>
          <w:rFonts w:ascii="Times New Roman" w:hAnsi="Times New Roman" w:cs="Times New Roman"/>
          <w:b/>
          <w:sz w:val="28"/>
          <w:szCs w:val="28"/>
        </w:rPr>
        <w:t>Вправа «</w:t>
      </w:r>
      <w:r w:rsidR="001D4F3C" w:rsidRPr="00D23E4D">
        <w:rPr>
          <w:rFonts w:ascii="Times New Roman" w:hAnsi="Times New Roman" w:cs="Times New Roman"/>
          <w:b/>
          <w:sz w:val="28"/>
          <w:szCs w:val="28"/>
        </w:rPr>
        <w:t>Крісло автора</w:t>
      </w:r>
      <w:r w:rsidRPr="00D23E4D">
        <w:rPr>
          <w:rFonts w:ascii="Times New Roman" w:hAnsi="Times New Roman" w:cs="Times New Roman"/>
          <w:b/>
          <w:sz w:val="28"/>
          <w:szCs w:val="28"/>
        </w:rPr>
        <w:t>»</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Крок 1.</w:t>
      </w:r>
    </w:p>
    <w:p w:rsidR="001D4F3C" w:rsidRPr="001D4F3C" w:rsidRDefault="001D4F3C" w:rsidP="00D23E4D">
      <w:pPr>
        <w:spacing w:after="0" w:line="360" w:lineRule="auto"/>
        <w:ind w:firstLine="709"/>
        <w:jc w:val="both"/>
        <w:rPr>
          <w:rFonts w:ascii="Times New Roman" w:hAnsi="Times New Roman" w:cs="Times New Roman"/>
          <w:sz w:val="28"/>
          <w:szCs w:val="28"/>
        </w:rPr>
      </w:pPr>
      <w:r w:rsidRPr="001D4F3C">
        <w:rPr>
          <w:rFonts w:ascii="Times New Roman" w:hAnsi="Times New Roman" w:cs="Times New Roman"/>
          <w:sz w:val="28"/>
          <w:szCs w:val="28"/>
        </w:rPr>
        <w:t xml:space="preserve">Підсумовуючи прочитаний текст, попросіть дітей написати протягом 3 хвилин те, що спадає їм на думку про прочитаний твір. </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Крок 2.</w:t>
      </w:r>
    </w:p>
    <w:p w:rsidR="001D4F3C" w:rsidRPr="001D4F3C" w:rsidRDefault="001D4F3C" w:rsidP="00D23E4D">
      <w:pPr>
        <w:spacing w:after="0" w:line="360" w:lineRule="auto"/>
        <w:ind w:firstLine="709"/>
        <w:jc w:val="both"/>
        <w:rPr>
          <w:rFonts w:ascii="Times New Roman" w:hAnsi="Times New Roman" w:cs="Times New Roman"/>
          <w:sz w:val="28"/>
          <w:szCs w:val="28"/>
        </w:rPr>
      </w:pPr>
      <w:r w:rsidRPr="001D4F3C">
        <w:rPr>
          <w:rFonts w:ascii="Times New Roman" w:hAnsi="Times New Roman" w:cs="Times New Roman"/>
          <w:sz w:val="28"/>
          <w:szCs w:val="28"/>
        </w:rPr>
        <w:t>Попросіть кількох бажаючих прочитати твори для усього класу в « Кріслі автора», яке виставляється посередині класу.</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Крок 3.</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lastRenderedPageBreak/>
        <w:t>Викладання думок на папері не оцінюється щодо граматики та орфографії. Увага дітей зосереджується на вільному потоці думок.</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Крок 4.</w:t>
      </w:r>
    </w:p>
    <w:p w:rsidR="001D4F3C" w:rsidRPr="001D4F3C" w:rsidRDefault="001D4F3C" w:rsidP="00D23E4D">
      <w:pPr>
        <w:spacing w:after="0" w:line="360" w:lineRule="auto"/>
        <w:ind w:firstLine="709"/>
        <w:jc w:val="both"/>
        <w:rPr>
          <w:rFonts w:ascii="Times New Roman" w:hAnsi="Times New Roman" w:cs="Times New Roman"/>
          <w:sz w:val="28"/>
          <w:szCs w:val="28"/>
        </w:rPr>
      </w:pPr>
      <w:r w:rsidRPr="001D4F3C">
        <w:rPr>
          <w:rFonts w:ascii="Times New Roman" w:hAnsi="Times New Roman" w:cs="Times New Roman"/>
          <w:sz w:val="28"/>
          <w:szCs w:val="28"/>
        </w:rPr>
        <w:t>Учні мають бути впевнені у своєму праві висловлювати думки вільно, а також у шанобливому ставленні аудиторії до їхніх думок.</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Крок 5.</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Усі мають зрозуміти, що існує більше , а ніж одна правильна відповідь на запитання, і що їхні ідеї та способи вирішення є важливими.</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Крок 6.</w:t>
      </w:r>
    </w:p>
    <w:p w:rsidR="001D4F3C" w:rsidRPr="001D4F3C" w:rsidRDefault="001D4F3C" w:rsidP="00D23E4D">
      <w:pPr>
        <w:spacing w:after="0" w:line="360" w:lineRule="auto"/>
        <w:ind w:firstLine="709"/>
        <w:jc w:val="both"/>
        <w:rPr>
          <w:rFonts w:ascii="Times New Roman" w:hAnsi="Times New Roman" w:cs="Times New Roman"/>
          <w:sz w:val="28"/>
          <w:szCs w:val="28"/>
        </w:rPr>
      </w:pPr>
      <w:r w:rsidRPr="001D4F3C">
        <w:rPr>
          <w:rFonts w:ascii="Times New Roman" w:hAnsi="Times New Roman" w:cs="Times New Roman"/>
          <w:sz w:val="28"/>
          <w:szCs w:val="28"/>
        </w:rPr>
        <w:t>Використовуйте відкриті запитання, де учні разом з учителем шукають відповіді і шляхи вирішення реальних проблем.</w:t>
      </w:r>
    </w:p>
    <w:p w:rsidR="001D4F3C" w:rsidRPr="001D4F3C" w:rsidRDefault="001D4F3C" w:rsidP="003C1971">
      <w:pPr>
        <w:spacing w:after="0" w:line="360" w:lineRule="auto"/>
        <w:ind w:firstLine="709"/>
        <w:rPr>
          <w:rFonts w:ascii="Times New Roman" w:hAnsi="Times New Roman" w:cs="Times New Roman"/>
          <w:sz w:val="28"/>
          <w:szCs w:val="28"/>
        </w:rPr>
      </w:pPr>
      <w:r w:rsidRPr="001D4F3C">
        <w:rPr>
          <w:rFonts w:ascii="Times New Roman" w:hAnsi="Times New Roman" w:cs="Times New Roman"/>
          <w:sz w:val="28"/>
          <w:szCs w:val="28"/>
        </w:rPr>
        <w:t>Крок 7.</w:t>
      </w:r>
    </w:p>
    <w:p w:rsidR="00661376" w:rsidRDefault="001D4F3C" w:rsidP="00D23E4D">
      <w:pPr>
        <w:spacing w:after="0" w:line="360" w:lineRule="auto"/>
        <w:ind w:firstLine="709"/>
        <w:jc w:val="both"/>
        <w:rPr>
          <w:rFonts w:ascii="Times New Roman" w:hAnsi="Times New Roman" w:cs="Times New Roman"/>
          <w:sz w:val="28"/>
          <w:szCs w:val="28"/>
        </w:rPr>
      </w:pPr>
      <w:r w:rsidRPr="001D4F3C">
        <w:rPr>
          <w:rFonts w:ascii="Times New Roman" w:hAnsi="Times New Roman" w:cs="Times New Roman"/>
          <w:sz w:val="28"/>
          <w:szCs w:val="28"/>
        </w:rPr>
        <w:t xml:space="preserve">Отримавши відгуки на власні думки, учні мають широкі можливості для їх обговорення.  </w:t>
      </w:r>
    </w:p>
    <w:p w:rsidR="00A90856" w:rsidRPr="00D23E4D" w:rsidRDefault="00AA70DF" w:rsidP="00AA70DF">
      <w:pPr>
        <w:pStyle w:val="a3"/>
        <w:numPr>
          <w:ilvl w:val="0"/>
          <w:numId w:val="11"/>
        </w:numPr>
        <w:spacing w:after="0" w:line="360" w:lineRule="auto"/>
        <w:ind w:left="0"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00D23E4D">
        <w:rPr>
          <w:rFonts w:ascii="Times New Roman" w:hAnsi="Times New Roman" w:cs="Times New Roman"/>
          <w:b/>
          <w:sz w:val="28"/>
          <w:szCs w:val="28"/>
        </w:rPr>
        <w:t>Метод</w:t>
      </w:r>
      <w:r w:rsidR="00D23E4D" w:rsidRPr="00D23E4D">
        <w:rPr>
          <w:rFonts w:ascii="Times New Roman" w:hAnsi="Times New Roman" w:cs="Times New Roman"/>
          <w:b/>
          <w:sz w:val="28"/>
          <w:szCs w:val="28"/>
        </w:rPr>
        <w:t xml:space="preserve"> «Шість капелюхів»</w:t>
      </w:r>
    </w:p>
    <w:p w:rsidR="00D23E4D" w:rsidRPr="00D23E4D" w:rsidRDefault="00D23E4D" w:rsidP="00D23E4D">
      <w:pPr>
        <w:spacing w:after="0" w:line="360" w:lineRule="auto"/>
        <w:ind w:firstLine="709"/>
        <w:jc w:val="both"/>
        <w:outlineLvl w:val="0"/>
        <w:rPr>
          <w:rFonts w:ascii="Times New Roman" w:eastAsia="Times New Roman" w:hAnsi="Times New Roman" w:cs="Times New Roman"/>
          <w:bCs/>
          <w:kern w:val="36"/>
          <w:sz w:val="28"/>
          <w:szCs w:val="28"/>
          <w:lang w:eastAsia="ru-RU"/>
        </w:rPr>
      </w:pPr>
      <w:r w:rsidRPr="00D23E4D">
        <w:rPr>
          <w:rFonts w:ascii="Times New Roman" w:eastAsia="Times New Roman" w:hAnsi="Times New Roman" w:cs="Times New Roman"/>
          <w:bCs/>
          <w:kern w:val="36"/>
          <w:sz w:val="28"/>
          <w:szCs w:val="28"/>
          <w:lang w:eastAsia="ru-RU"/>
        </w:rPr>
        <w:t>Що символізує колір кожного з шести «капелюхів»</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Капелюх певного кольору передбачає включення відповідного режиму мислення, якому має слідувати учень чи команда в момент аргументації своєї позиції у процесі дискусійної гри:</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Білий – фокусування уваги на інформації (аналіз відомих фактів та цифр, а також оцінка того, яких відомостей не вистачає та з яких джерел їх можна отримати).</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Жовтий – дослідження можливих успіхів, пошук переваг та оптимістичний прогноз події/ідеї/ситуації, яка розглядається.</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Чорний – оцінка ситуації з точки зору наявності недоліків, ризиків та загроз її розвитку.</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Червоний – увага до емоцій, відчуттів та інтуїції. Не вдаючись у подробиці та міркування, на цьому етапі висловлюються всі інтуїтивні здогадки.</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Зелений – пошук альтернатив, генерація ідей, модифікація вже наявних напрацювань.</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lastRenderedPageBreak/>
        <w:t>Синій – управління процесом дискусії, підбиття підсумків і обговорення користі та ефективності методу в конкретних умовах.</w:t>
      </w:r>
    </w:p>
    <w:p w:rsidR="00D23E4D" w:rsidRPr="00D23E4D" w:rsidRDefault="00D23E4D" w:rsidP="00AA70DF">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У процесі дискусії спочатку слід надати слово представникам Білого капелюху – перш ніж оцінити будь-яке проблемне питання, варто передусім ознайомитись з інформацією про предмет обговорення.</w:t>
      </w:r>
      <w:r w:rsidR="00AA70DF">
        <w:rPr>
          <w:rFonts w:ascii="Times New Roman" w:eastAsia="Times New Roman" w:hAnsi="Times New Roman" w:cs="Times New Roman"/>
          <w:bCs/>
          <w:sz w:val="28"/>
          <w:szCs w:val="28"/>
          <w:lang w:eastAsia="ru-RU"/>
        </w:rPr>
        <w:t xml:space="preserve"> </w:t>
      </w:r>
      <w:r w:rsidRPr="00D23E4D">
        <w:rPr>
          <w:rFonts w:ascii="Times New Roman" w:eastAsia="Times New Roman" w:hAnsi="Times New Roman" w:cs="Times New Roman"/>
          <w:bCs/>
          <w:sz w:val="28"/>
          <w:szCs w:val="28"/>
          <w:lang w:eastAsia="ru-RU"/>
        </w:rPr>
        <w:t>Після Чорного варто надати слово Жовтому – це урівноважить думки й оцінки.</w:t>
      </w:r>
      <w:r w:rsidR="00AA70DF">
        <w:rPr>
          <w:rFonts w:ascii="Times New Roman" w:eastAsia="Times New Roman" w:hAnsi="Times New Roman" w:cs="Times New Roman"/>
          <w:bCs/>
          <w:sz w:val="28"/>
          <w:szCs w:val="28"/>
          <w:lang w:eastAsia="ru-RU"/>
        </w:rPr>
        <w:t xml:space="preserve"> </w:t>
      </w:r>
      <w:r w:rsidRPr="00D23E4D">
        <w:rPr>
          <w:rFonts w:ascii="Times New Roman" w:eastAsia="Times New Roman" w:hAnsi="Times New Roman" w:cs="Times New Roman"/>
          <w:bCs/>
          <w:sz w:val="28"/>
          <w:szCs w:val="28"/>
          <w:lang w:eastAsia="ru-RU"/>
        </w:rPr>
        <w:t>Останнім потрібно вислухати Синій капелюх.</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Послідовність виступів представників капелюхів іншого кольору можна узгодити в процесі дискусії – залежно від активності учасників гри.</w:t>
      </w:r>
    </w:p>
    <w:p w:rsidR="00D23E4D" w:rsidRPr="00D23E4D" w:rsidRDefault="00D23E4D" w:rsidP="00D23E4D">
      <w:pPr>
        <w:spacing w:after="0" w:line="360" w:lineRule="auto"/>
        <w:ind w:firstLine="709"/>
        <w:jc w:val="both"/>
        <w:outlineLvl w:val="0"/>
        <w:rPr>
          <w:rFonts w:ascii="Times New Roman" w:eastAsia="Times New Roman" w:hAnsi="Times New Roman" w:cs="Times New Roman"/>
          <w:bCs/>
          <w:kern w:val="36"/>
          <w:sz w:val="28"/>
          <w:szCs w:val="28"/>
          <w:lang w:eastAsia="ru-RU"/>
        </w:rPr>
      </w:pPr>
      <w:r w:rsidRPr="00D23E4D">
        <w:rPr>
          <w:rFonts w:ascii="Times New Roman" w:eastAsia="Times New Roman" w:hAnsi="Times New Roman" w:cs="Times New Roman"/>
          <w:bCs/>
          <w:kern w:val="36"/>
          <w:sz w:val="28"/>
          <w:szCs w:val="28"/>
          <w:lang w:eastAsia="ru-RU"/>
        </w:rPr>
        <w:t>Як організувати гру «Шість капелюхів» на уроці</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На початку уроку оголосіть тему, що вивчається, та запропонуйте школярам зіграти в рольову дискусійну гру. Пропонуємо 2 форми її проведення:</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Командна</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Поділіть учнів класу на 6 груп. Кожна команда буде представляти капелюх певного кольору і і має, спираючись на певний тип мислення, дотримуватися відповідного підходу до до аналізу предмету дискусії. Наприклад, команда білого капелюха – аналіз фактів, жовтого – оцінка переваг, чорного – оцінка негативного розвитку тощо.</w:t>
      </w:r>
    </w:p>
    <w:p w:rsidR="0014231C"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 xml:space="preserve">Оголосіть проблемне питання уроку та надайте час на підготовчий етап командного виступу. </w:t>
      </w:r>
    </w:p>
    <w:p w:rsidR="0014231C"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Запропонуйте учням з кожної команди зробити свій невеличкий виступ, спираючись на особливості відповідного типу мислення (час доповіді кожної команди має бути попередньо узгоджений</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Індивідуальна</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Такий формат рольової гри можна використати під час уроку-узагальнення наприкінці вивчення теми. Рольова гра такого формату досить зручна у класах з невеликою кількістю учнів. У цих умовах протягом уроку кожен матиме можливість спробувати себе в різних ролях без попередньої підготовки.</w:t>
      </w:r>
    </w:p>
    <w:p w:rsidR="00D23E4D" w:rsidRPr="00D23E4D" w:rsidRDefault="00D23E4D" w:rsidP="00D23E4D">
      <w:pPr>
        <w:spacing w:after="0" w:line="360" w:lineRule="auto"/>
        <w:ind w:firstLine="709"/>
        <w:jc w:val="both"/>
        <w:outlineLvl w:val="0"/>
        <w:rPr>
          <w:rFonts w:ascii="Times New Roman" w:eastAsia="Times New Roman" w:hAnsi="Times New Roman" w:cs="Times New Roman"/>
          <w:bCs/>
          <w:kern w:val="36"/>
          <w:sz w:val="28"/>
          <w:szCs w:val="28"/>
          <w:lang w:eastAsia="ru-RU"/>
        </w:rPr>
      </w:pPr>
      <w:r w:rsidRPr="00D23E4D">
        <w:rPr>
          <w:rFonts w:ascii="Times New Roman" w:eastAsia="Times New Roman" w:hAnsi="Times New Roman" w:cs="Times New Roman"/>
          <w:bCs/>
          <w:kern w:val="36"/>
          <w:sz w:val="28"/>
          <w:szCs w:val="28"/>
          <w:lang w:eastAsia="ru-RU"/>
        </w:rPr>
        <w:t>Організувати урок можна таким чином:</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Розсадіть учнів класу по колу.</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lastRenderedPageBreak/>
        <w:t>Сформулюйте проблемне питання уроку та установіть регламент (наприклад, кожен може висловитись 1 реченням тощо).</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Запропонуйте кожному учню по черзі приміряти капелюх спочатку 1 кольору, потім інших та відповідним чином висловити своє ставлення до проблемного питання (з позиції різних типів мислення).</w:t>
      </w:r>
    </w:p>
    <w:p w:rsidR="00D23E4D" w:rsidRPr="00D23E4D" w:rsidRDefault="00D23E4D" w:rsidP="00D23E4D">
      <w:pPr>
        <w:spacing w:after="0" w:line="360" w:lineRule="auto"/>
        <w:ind w:firstLine="709"/>
        <w:jc w:val="both"/>
        <w:outlineLvl w:val="1"/>
        <w:rPr>
          <w:rFonts w:ascii="Times New Roman" w:eastAsia="Times New Roman" w:hAnsi="Times New Roman" w:cs="Times New Roman"/>
          <w:bCs/>
          <w:sz w:val="28"/>
          <w:szCs w:val="28"/>
          <w:lang w:eastAsia="ru-RU"/>
        </w:rPr>
      </w:pPr>
      <w:r w:rsidRPr="00D23E4D">
        <w:rPr>
          <w:rFonts w:ascii="Times New Roman" w:eastAsia="Times New Roman" w:hAnsi="Times New Roman" w:cs="Times New Roman"/>
          <w:bCs/>
          <w:sz w:val="28"/>
          <w:szCs w:val="28"/>
          <w:lang w:eastAsia="ru-RU"/>
        </w:rPr>
        <w:t>Здійсніть рефлексію (сформулюйте загальний висновок щодо дискусійного питання, визначте переваги та недоліки прийому, відчуття школярів у процесі «примірювання» різних ролей тощо).</w:t>
      </w:r>
    </w:p>
    <w:p w:rsidR="00A90856" w:rsidRPr="00D23E4D" w:rsidRDefault="00D23E4D" w:rsidP="00D23E4D">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val="ru-RU" w:eastAsia="ru-RU"/>
        </w:rPr>
        <w:drawing>
          <wp:inline distT="0" distB="0" distL="0" distR="0" wp14:anchorId="7C6795F7">
            <wp:extent cx="1599947" cy="2133035"/>
            <wp:effectExtent l="0" t="0" r="635"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0694" cy="2147362"/>
                    </a:xfrm>
                    <a:prstGeom prst="rect">
                      <a:avLst/>
                    </a:prstGeom>
                    <a:noFill/>
                  </pic:spPr>
                </pic:pic>
              </a:graphicData>
            </a:graphic>
          </wp:inline>
        </w:drawing>
      </w:r>
    </w:p>
    <w:p w:rsidR="00A90856" w:rsidRDefault="00AA70DF" w:rsidP="00AA70DF">
      <w:pPr>
        <w:pStyle w:val="a3"/>
        <w:numPr>
          <w:ilvl w:val="0"/>
          <w:numId w:val="11"/>
        </w:numPr>
        <w:spacing w:after="0" w:line="360" w:lineRule="auto"/>
        <w:ind w:left="0" w:firstLine="708"/>
        <w:rPr>
          <w:rFonts w:ascii="Times New Roman" w:hAnsi="Times New Roman" w:cs="Times New Roman"/>
          <w:b/>
          <w:sz w:val="28"/>
          <w:szCs w:val="28"/>
        </w:rPr>
      </w:pPr>
      <w:r>
        <w:rPr>
          <w:rFonts w:ascii="Times New Roman" w:hAnsi="Times New Roman" w:cs="Times New Roman"/>
          <w:b/>
          <w:sz w:val="28"/>
          <w:szCs w:val="28"/>
        </w:rPr>
        <w:t xml:space="preserve"> </w:t>
      </w:r>
      <w:r w:rsidR="00B336A2" w:rsidRPr="00B336A2">
        <w:rPr>
          <w:rFonts w:ascii="Times New Roman" w:hAnsi="Times New Roman" w:cs="Times New Roman"/>
          <w:b/>
          <w:sz w:val="28"/>
          <w:szCs w:val="28"/>
        </w:rPr>
        <w:t>Метод «</w:t>
      </w:r>
      <w:r w:rsidR="009816CC">
        <w:rPr>
          <w:rFonts w:ascii="Times New Roman" w:hAnsi="Times New Roman" w:cs="Times New Roman"/>
          <w:b/>
          <w:sz w:val="28"/>
          <w:szCs w:val="28"/>
        </w:rPr>
        <w:t>Кубування</w:t>
      </w:r>
      <w:r w:rsidR="00B336A2" w:rsidRPr="00B336A2">
        <w:rPr>
          <w:rFonts w:ascii="Times New Roman" w:hAnsi="Times New Roman" w:cs="Times New Roman"/>
          <w:b/>
          <w:sz w:val="28"/>
          <w:szCs w:val="28"/>
        </w:rPr>
        <w:t>»</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Pr>
          <w:rFonts w:ascii="Times New Roman" w:hAnsi="Times New Roman" w:cs="Times New Roman"/>
          <w:color w:val="000000"/>
          <w:sz w:val="28"/>
          <w:szCs w:val="28"/>
          <w:lang w:eastAsia="ru-RU"/>
        </w:rPr>
        <w:t xml:space="preserve">Метою цього прийому є те, що дитині не пропонують готове рішення, а тільки проблему. Учень має самостійно, </w:t>
      </w:r>
      <w:r w:rsidRPr="00462316">
        <w:rPr>
          <w:rFonts w:ascii="Times New Roman" w:hAnsi="Times New Roman" w:cs="Times New Roman"/>
          <w:sz w:val="28"/>
          <w:szCs w:val="28"/>
          <w:shd w:val="clear" w:color="auto" w:fill="FFFFFF"/>
        </w:rPr>
        <w:t>використовую</w:t>
      </w:r>
      <w:r>
        <w:rPr>
          <w:rFonts w:ascii="Times New Roman" w:hAnsi="Times New Roman" w:cs="Times New Roman"/>
          <w:sz w:val="28"/>
          <w:szCs w:val="28"/>
          <w:shd w:val="clear" w:color="auto" w:fill="FFFFFF"/>
        </w:rPr>
        <w:t xml:space="preserve">чи свій досвід і знання, </w:t>
      </w:r>
      <w:r w:rsidRPr="00462316">
        <w:rPr>
          <w:rFonts w:ascii="Times New Roman" w:hAnsi="Times New Roman" w:cs="Times New Roman"/>
          <w:sz w:val="28"/>
          <w:szCs w:val="28"/>
          <w:shd w:val="clear" w:color="auto" w:fill="FFFFFF"/>
        </w:rPr>
        <w:t xml:space="preserve"> знайти шляхи вирішення цієї проблеми.</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Щоб почат</w:t>
      </w:r>
      <w:r>
        <w:rPr>
          <w:rFonts w:ascii="Times New Roman" w:hAnsi="Times New Roman" w:cs="Times New Roman"/>
          <w:color w:val="000000"/>
          <w:sz w:val="28"/>
          <w:szCs w:val="28"/>
          <w:lang w:eastAsia="ru-RU"/>
        </w:rPr>
        <w:t xml:space="preserve">и використовувати кубик «Блума» </w:t>
      </w:r>
      <w:r w:rsidRPr="004E025E">
        <w:rPr>
          <w:rFonts w:ascii="Times New Roman" w:hAnsi="Times New Roman" w:cs="Times New Roman"/>
          <w:color w:val="000000"/>
          <w:sz w:val="28"/>
          <w:szCs w:val="28"/>
          <w:lang w:eastAsia="ru-RU"/>
        </w:rPr>
        <w:t>потрібно виготовити</w:t>
      </w:r>
      <w:r w:rsidR="000D2C45">
        <w:rPr>
          <w:rFonts w:ascii="Times New Roman" w:hAnsi="Times New Roman" w:cs="Times New Roman"/>
          <w:color w:val="000000"/>
          <w:sz w:val="28"/>
          <w:szCs w:val="28"/>
          <w:lang w:eastAsia="ru-RU"/>
        </w:rPr>
        <w:t xml:space="preserve"> </w:t>
      </w:r>
      <w:r w:rsidRPr="004E025E">
        <w:rPr>
          <w:rFonts w:ascii="Times New Roman" w:hAnsi="Times New Roman" w:cs="Times New Roman"/>
          <w:color w:val="000000"/>
          <w:sz w:val="28"/>
          <w:szCs w:val="28"/>
          <w:lang w:eastAsia="ru-RU"/>
        </w:rPr>
        <w:t>звичайний паперовий куб, на гранях якого написано:</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 Назви.• Чому.• Поясни.• З</w:t>
      </w:r>
      <w:r>
        <w:rPr>
          <w:rFonts w:ascii="Times New Roman" w:hAnsi="Times New Roman" w:cs="Times New Roman"/>
          <w:color w:val="000000"/>
          <w:sz w:val="28"/>
          <w:szCs w:val="28"/>
          <w:lang w:eastAsia="ru-RU"/>
        </w:rPr>
        <w:t>апропонуй.• Придумай.• Поділися (або інші запитання)</w:t>
      </w:r>
    </w:p>
    <w:p w:rsidR="00BD5654" w:rsidRDefault="00BD5654" w:rsidP="00BD5654">
      <w:pPr>
        <w:spacing w:after="0" w:line="360" w:lineRule="auto"/>
        <w:ind w:firstLine="708"/>
        <w:jc w:val="both"/>
        <w:rPr>
          <w:rFonts w:ascii="Times New Roman" w:hAnsi="Times New Roman" w:cs="Times New Roman"/>
          <w:color w:val="000000"/>
          <w:sz w:val="28"/>
          <w:szCs w:val="28"/>
          <w:lang w:eastAsia="ru-RU"/>
        </w:rPr>
      </w:pPr>
      <w:r w:rsidRPr="004E025E">
        <w:rPr>
          <w:rFonts w:ascii="Times New Roman" w:hAnsi="Times New Roman" w:cs="Times New Roman"/>
          <w:color w:val="000000"/>
          <w:sz w:val="28"/>
          <w:szCs w:val="28"/>
          <w:lang w:eastAsia="ru-RU"/>
        </w:rPr>
        <w:t>Спочатку формулюється тема уроку, яка</w:t>
      </w:r>
      <w:r w:rsidR="000D2C45">
        <w:rPr>
          <w:rFonts w:ascii="Times New Roman" w:hAnsi="Times New Roman" w:cs="Times New Roman"/>
          <w:color w:val="000000"/>
          <w:sz w:val="28"/>
          <w:szCs w:val="28"/>
          <w:lang w:eastAsia="ru-RU"/>
        </w:rPr>
        <w:t xml:space="preserve"> </w:t>
      </w:r>
      <w:r w:rsidRPr="004E025E">
        <w:rPr>
          <w:rFonts w:ascii="Times New Roman" w:hAnsi="Times New Roman" w:cs="Times New Roman"/>
          <w:color w:val="000000"/>
          <w:sz w:val="28"/>
          <w:szCs w:val="28"/>
          <w:lang w:eastAsia="ru-RU"/>
        </w:rPr>
        <w:t>визначає</w:t>
      </w:r>
      <w:r w:rsidR="000D2C45">
        <w:rPr>
          <w:rFonts w:ascii="Times New Roman" w:hAnsi="Times New Roman" w:cs="Times New Roman"/>
          <w:color w:val="000000"/>
          <w:sz w:val="28"/>
          <w:szCs w:val="28"/>
          <w:lang w:eastAsia="ru-RU"/>
        </w:rPr>
        <w:t xml:space="preserve"> </w:t>
      </w:r>
      <w:r w:rsidRPr="004E025E">
        <w:rPr>
          <w:rFonts w:ascii="Times New Roman" w:hAnsi="Times New Roman" w:cs="Times New Roman"/>
          <w:color w:val="000000"/>
          <w:sz w:val="28"/>
          <w:szCs w:val="28"/>
          <w:lang w:eastAsia="ru-RU"/>
        </w:rPr>
        <w:t>коло питань,</w:t>
      </w:r>
      <w:r w:rsidR="000D2C45">
        <w:rPr>
          <w:rFonts w:ascii="Times New Roman" w:hAnsi="Times New Roman" w:cs="Times New Roman"/>
          <w:color w:val="000000"/>
          <w:sz w:val="28"/>
          <w:szCs w:val="28"/>
          <w:lang w:eastAsia="ru-RU"/>
        </w:rPr>
        <w:t xml:space="preserve"> на які доведеться відповідати. </w:t>
      </w:r>
      <w:r w:rsidRPr="004E025E">
        <w:rPr>
          <w:rFonts w:ascii="Times New Roman" w:hAnsi="Times New Roman" w:cs="Times New Roman"/>
          <w:color w:val="000000"/>
          <w:sz w:val="28"/>
          <w:szCs w:val="28"/>
          <w:lang w:eastAsia="ru-RU"/>
        </w:rPr>
        <w:t>Потім учитель кидає кубик. Сторона, яка випала</w:t>
      </w:r>
      <w:r w:rsidR="000D2C45">
        <w:rPr>
          <w:rFonts w:ascii="Times New Roman" w:hAnsi="Times New Roman" w:cs="Times New Roman"/>
          <w:color w:val="000000"/>
          <w:sz w:val="28"/>
          <w:szCs w:val="28"/>
          <w:lang w:eastAsia="ru-RU"/>
        </w:rPr>
        <w:t>,</w:t>
      </w:r>
      <w:r w:rsidRPr="004E025E">
        <w:rPr>
          <w:rFonts w:ascii="Times New Roman" w:hAnsi="Times New Roman" w:cs="Times New Roman"/>
          <w:color w:val="000000"/>
          <w:sz w:val="28"/>
          <w:szCs w:val="28"/>
          <w:lang w:eastAsia="ru-RU"/>
        </w:rPr>
        <w:t xml:space="preserve"> вкаже: якого типу питання слід задати. Зручніше орієнтуватися по слову на стороні кубика - з нього і повинно починатися питання.</w:t>
      </w:r>
    </w:p>
    <w:p w:rsidR="00BD5654" w:rsidRPr="004E025E" w:rsidRDefault="00BD5654" w:rsidP="00BD5654">
      <w:pPr>
        <w:spacing w:after="0" w:line="360" w:lineRule="auto"/>
        <w:ind w:firstLine="708"/>
        <w:jc w:val="both"/>
        <w:rPr>
          <w:rFonts w:ascii="Times New Roman" w:hAnsi="Times New Roman" w:cs="Times New Roman"/>
          <w:color w:val="000000"/>
          <w:sz w:val="28"/>
          <w:szCs w:val="28"/>
          <w:lang w:eastAsia="ru-RU"/>
        </w:rPr>
      </w:pPr>
      <w:r w:rsidRPr="004E025E">
        <w:rPr>
          <w:rFonts w:ascii="Times New Roman" w:hAnsi="Times New Roman" w:cs="Times New Roman"/>
          <w:color w:val="000000"/>
          <w:sz w:val="28"/>
          <w:szCs w:val="28"/>
          <w:lang w:eastAsia="ru-RU"/>
        </w:rPr>
        <w:t xml:space="preserve">Прийом розвитку критичного мислення </w:t>
      </w:r>
      <w:r>
        <w:rPr>
          <w:rFonts w:ascii="Times New Roman" w:hAnsi="Times New Roman" w:cs="Times New Roman"/>
          <w:color w:val="000000"/>
          <w:sz w:val="28"/>
          <w:szCs w:val="28"/>
          <w:lang w:eastAsia="ru-RU"/>
        </w:rPr>
        <w:t>"Кубик Блума"</w:t>
      </w:r>
      <w:r w:rsidRPr="004E025E">
        <w:rPr>
          <w:rFonts w:ascii="Times New Roman" w:hAnsi="Times New Roman" w:cs="Times New Roman"/>
          <w:color w:val="000000"/>
          <w:sz w:val="28"/>
          <w:szCs w:val="28"/>
          <w:lang w:eastAsia="ru-RU"/>
        </w:rPr>
        <w:t xml:space="preserve"> дозволяє формулювати питання різного характеру.</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lastRenderedPageBreak/>
        <w:t>• Назви. Цей блок питань передбачає найпростіші питання та потребує відтворення знань. Учневі пропонується просто назвати предмет, явище, термін. Навіть учень з початковим та середнім рівнем знань зможе працювати з цим блоком питань.</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 xml:space="preserve">Наприклад: </w:t>
      </w:r>
      <w:r>
        <w:rPr>
          <w:rFonts w:ascii="Times New Roman" w:hAnsi="Times New Roman" w:cs="Times New Roman"/>
          <w:color w:val="000000"/>
          <w:sz w:val="28"/>
          <w:szCs w:val="28"/>
          <w:lang w:eastAsia="ru-RU"/>
        </w:rPr>
        <w:t>Назви, які ти знаєш природні явища</w:t>
      </w:r>
      <w:r w:rsidRPr="004E025E">
        <w:rPr>
          <w:rFonts w:ascii="Times New Roman" w:hAnsi="Times New Roman" w:cs="Times New Roman"/>
          <w:color w:val="000000"/>
          <w:sz w:val="28"/>
          <w:szCs w:val="28"/>
          <w:lang w:eastAsia="ru-RU"/>
        </w:rPr>
        <w:t>.</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 Чому. Цей блок питань дозволяє сформулювати причинно-наслідкові зв'язки, тобто описати процеси, які відбуваються з зазначеним предметом, явищем.</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Напр</w:t>
      </w:r>
      <w:r>
        <w:rPr>
          <w:rFonts w:ascii="Times New Roman" w:hAnsi="Times New Roman" w:cs="Times New Roman"/>
          <w:color w:val="000000"/>
          <w:sz w:val="28"/>
          <w:szCs w:val="28"/>
          <w:lang w:eastAsia="ru-RU"/>
        </w:rPr>
        <w:t>иклад: Чому птахи відлітають у теплі краї</w:t>
      </w:r>
      <w:r w:rsidRPr="004E025E">
        <w:rPr>
          <w:rFonts w:ascii="Times New Roman" w:hAnsi="Times New Roman" w:cs="Times New Roman"/>
          <w:color w:val="000000"/>
          <w:sz w:val="28"/>
          <w:szCs w:val="28"/>
          <w:lang w:eastAsia="ru-RU"/>
        </w:rPr>
        <w:t>?</w:t>
      </w:r>
    </w:p>
    <w:p w:rsidR="00BD5654" w:rsidRPr="004E025E" w:rsidRDefault="000D2C45" w:rsidP="00BD5654">
      <w:pPr>
        <w:spacing w:after="0" w:line="360" w:lineRule="auto"/>
        <w:ind w:firstLine="708"/>
        <w:jc w:val="both"/>
        <w:rPr>
          <w:rFonts w:ascii="Arial" w:hAnsi="Arial" w:cs="Arial"/>
          <w:color w:val="000000"/>
          <w:sz w:val="28"/>
          <w:szCs w:val="28"/>
          <w:lang w:eastAsia="ru-RU"/>
        </w:rPr>
      </w:pPr>
      <w:r>
        <w:rPr>
          <w:rFonts w:ascii="Times New Roman" w:hAnsi="Times New Roman" w:cs="Times New Roman"/>
          <w:color w:val="000000"/>
          <w:sz w:val="28"/>
          <w:szCs w:val="28"/>
          <w:lang w:eastAsia="ru-RU"/>
        </w:rPr>
        <w:t xml:space="preserve">• </w:t>
      </w:r>
      <w:r w:rsidR="00BD5654" w:rsidRPr="004E025E">
        <w:rPr>
          <w:rFonts w:ascii="Times New Roman" w:hAnsi="Times New Roman" w:cs="Times New Roman"/>
          <w:color w:val="000000"/>
          <w:sz w:val="28"/>
          <w:szCs w:val="28"/>
          <w:lang w:eastAsia="ru-RU"/>
        </w:rPr>
        <w:t>Поясни. Це уточнюючі питання. Вони допомагають побачити проблему в різних аспектах і сфокусувати увагу на всіх сторонах заданої проблеми. Додаткові фрази, які допоможуть сформулювати питання цього блоку:</w:t>
      </w:r>
      <w:r w:rsidR="00BD5654">
        <w:rPr>
          <w:rFonts w:ascii="Arial" w:hAnsi="Arial" w:cs="Arial"/>
          <w:color w:val="000000"/>
          <w:sz w:val="28"/>
          <w:szCs w:val="28"/>
          <w:lang w:eastAsia="ru-RU"/>
        </w:rPr>
        <w:t xml:space="preserve"> </w:t>
      </w:r>
      <w:r w:rsidR="00BD5654">
        <w:rPr>
          <w:rFonts w:ascii="Times New Roman" w:hAnsi="Times New Roman" w:cs="Times New Roman"/>
          <w:color w:val="000000"/>
          <w:sz w:val="28"/>
          <w:szCs w:val="28"/>
          <w:lang w:eastAsia="ru-RU"/>
        </w:rPr>
        <w:t xml:space="preserve">Ти дійсно думаєш, що … </w:t>
      </w:r>
      <w:r w:rsidR="00BD5654" w:rsidRPr="004E025E">
        <w:rPr>
          <w:rFonts w:ascii="Times New Roman" w:hAnsi="Times New Roman" w:cs="Times New Roman"/>
          <w:color w:val="000000"/>
          <w:sz w:val="28"/>
          <w:szCs w:val="28"/>
          <w:lang w:eastAsia="ru-RU"/>
        </w:rPr>
        <w:t>Ти впевнений, що ...</w:t>
      </w:r>
    </w:p>
    <w:p w:rsidR="00BD5654" w:rsidRPr="004E025E" w:rsidRDefault="00BD5654" w:rsidP="00BD5654">
      <w:pPr>
        <w:spacing w:after="0" w:line="360" w:lineRule="auto"/>
        <w:ind w:firstLine="708"/>
        <w:jc w:val="both"/>
        <w:rPr>
          <w:rFonts w:ascii="Times New Roman" w:hAnsi="Times New Roman" w:cs="Times New Roman"/>
          <w:color w:val="000000"/>
          <w:sz w:val="28"/>
          <w:szCs w:val="28"/>
          <w:lang w:eastAsia="ru-RU"/>
        </w:rPr>
      </w:pPr>
      <w:r w:rsidRPr="004E025E">
        <w:rPr>
          <w:rFonts w:ascii="Times New Roman" w:hAnsi="Times New Roman" w:cs="Times New Roman"/>
          <w:color w:val="000000"/>
          <w:sz w:val="28"/>
          <w:szCs w:val="28"/>
          <w:lang w:eastAsia="ru-RU"/>
        </w:rPr>
        <w:t>Наприкл</w:t>
      </w:r>
      <w:r>
        <w:rPr>
          <w:rFonts w:ascii="Times New Roman" w:hAnsi="Times New Roman" w:cs="Times New Roman"/>
          <w:color w:val="000000"/>
          <w:sz w:val="28"/>
          <w:szCs w:val="28"/>
          <w:lang w:eastAsia="ru-RU"/>
        </w:rPr>
        <w:t xml:space="preserve">ад: Поясни, як обчислити цей приклад </w:t>
      </w:r>
      <w:r w:rsidRPr="004E025E">
        <w:rPr>
          <w:rFonts w:ascii="Times New Roman" w:hAnsi="Times New Roman" w:cs="Times New Roman"/>
          <w:color w:val="000000"/>
          <w:sz w:val="28"/>
          <w:szCs w:val="28"/>
          <w:lang w:eastAsia="ru-RU"/>
        </w:rPr>
        <w:t>.</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 Запропонуй. Учень повинен запропонувати свою задачу, яка дозволяє застосувати те чи інше правило. Або запропонувати своє бачення проблеми, свої ідеї. Тобто, учень повинен пояснити, як використовувати те чи інше знання на практиці, для вирішення конкретних ситуацій.</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Наприклад: Запропон</w:t>
      </w:r>
      <w:r>
        <w:rPr>
          <w:rFonts w:ascii="Times New Roman" w:hAnsi="Times New Roman" w:cs="Times New Roman"/>
          <w:color w:val="000000"/>
          <w:sz w:val="28"/>
          <w:szCs w:val="28"/>
          <w:lang w:eastAsia="ru-RU"/>
        </w:rPr>
        <w:t xml:space="preserve">уй поради, як доглядати за домашніми улюбленцями </w:t>
      </w:r>
      <w:r w:rsidRPr="004E025E">
        <w:rPr>
          <w:rFonts w:ascii="Times New Roman" w:hAnsi="Times New Roman" w:cs="Times New Roman"/>
          <w:color w:val="000000"/>
          <w:sz w:val="28"/>
          <w:szCs w:val="28"/>
          <w:lang w:eastAsia="ru-RU"/>
        </w:rPr>
        <w:t>.</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 Придумай - це творчі питання, які містять в собі елемент припущення, вигадки.</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Наприклад: Пр</w:t>
      </w:r>
      <w:r>
        <w:rPr>
          <w:rFonts w:ascii="Times New Roman" w:hAnsi="Times New Roman" w:cs="Times New Roman"/>
          <w:color w:val="000000"/>
          <w:sz w:val="28"/>
          <w:szCs w:val="28"/>
          <w:lang w:eastAsia="ru-RU"/>
        </w:rPr>
        <w:t>идумай, що буде, якщо на Землю прилетить істота з іншої планети</w:t>
      </w:r>
      <w:r w:rsidRPr="004E025E">
        <w:rPr>
          <w:rFonts w:ascii="Times New Roman" w:hAnsi="Times New Roman" w:cs="Times New Roman"/>
          <w:color w:val="000000"/>
          <w:sz w:val="28"/>
          <w:szCs w:val="28"/>
          <w:lang w:eastAsia="ru-RU"/>
        </w:rPr>
        <w:t>.</w:t>
      </w:r>
    </w:p>
    <w:p w:rsidR="00BD5654" w:rsidRPr="004E025E" w:rsidRDefault="000D2C45" w:rsidP="00BD5654">
      <w:pPr>
        <w:spacing w:after="0" w:line="360" w:lineRule="auto"/>
        <w:ind w:firstLine="708"/>
        <w:jc w:val="both"/>
        <w:rPr>
          <w:rFonts w:ascii="Arial" w:hAnsi="Arial" w:cs="Arial"/>
          <w:color w:val="000000"/>
          <w:sz w:val="28"/>
          <w:szCs w:val="28"/>
          <w:lang w:eastAsia="ru-RU"/>
        </w:rPr>
      </w:pPr>
      <w:r>
        <w:rPr>
          <w:rFonts w:ascii="Times New Roman" w:hAnsi="Times New Roman" w:cs="Times New Roman"/>
          <w:color w:val="000000"/>
          <w:sz w:val="28"/>
          <w:szCs w:val="28"/>
          <w:lang w:eastAsia="ru-RU"/>
        </w:rPr>
        <w:t xml:space="preserve">• </w:t>
      </w:r>
      <w:r w:rsidR="00BD5654" w:rsidRPr="004E025E">
        <w:rPr>
          <w:rFonts w:ascii="Times New Roman" w:hAnsi="Times New Roman" w:cs="Times New Roman"/>
          <w:color w:val="000000"/>
          <w:sz w:val="28"/>
          <w:szCs w:val="28"/>
          <w:lang w:eastAsia="ru-RU"/>
        </w:rPr>
        <w:t>Поділися - питання цього блоку призначені для активізації розумової діяльності учнів, вчать їх аналізувати  учня, його емоціях, які викликані названої темою. </w:t>
      </w:r>
    </w:p>
    <w:p w:rsidR="00BD5654" w:rsidRPr="004E025E" w:rsidRDefault="00BD5654" w:rsidP="00BD5654">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Наприклад: Поділись, що ти відч</w:t>
      </w:r>
      <w:r>
        <w:rPr>
          <w:rFonts w:ascii="Times New Roman" w:hAnsi="Times New Roman" w:cs="Times New Roman"/>
          <w:color w:val="000000"/>
          <w:sz w:val="28"/>
          <w:szCs w:val="28"/>
          <w:lang w:eastAsia="ru-RU"/>
        </w:rPr>
        <w:t>уваєш, коли тобі дякують за щось</w:t>
      </w:r>
      <w:r w:rsidRPr="004E025E">
        <w:rPr>
          <w:rFonts w:ascii="Times New Roman" w:hAnsi="Times New Roman" w:cs="Times New Roman"/>
          <w:color w:val="000000"/>
          <w:sz w:val="28"/>
          <w:szCs w:val="28"/>
          <w:lang w:eastAsia="ru-RU"/>
        </w:rPr>
        <w:t>.</w:t>
      </w:r>
    </w:p>
    <w:p w:rsidR="00BD5654" w:rsidRPr="004E025E" w:rsidRDefault="00BD5654" w:rsidP="000D2C45">
      <w:pPr>
        <w:spacing w:after="0" w:line="360" w:lineRule="auto"/>
        <w:ind w:firstLine="708"/>
        <w:jc w:val="both"/>
        <w:rPr>
          <w:rFonts w:ascii="Arial" w:hAnsi="Arial" w:cs="Arial"/>
          <w:color w:val="000000"/>
          <w:sz w:val="28"/>
          <w:szCs w:val="28"/>
          <w:lang w:eastAsia="ru-RU"/>
        </w:rPr>
      </w:pPr>
      <w:r w:rsidRPr="004E025E">
        <w:rPr>
          <w:rFonts w:ascii="Times New Roman" w:hAnsi="Times New Roman" w:cs="Times New Roman"/>
          <w:color w:val="000000"/>
          <w:sz w:val="28"/>
          <w:szCs w:val="28"/>
          <w:lang w:eastAsia="ru-RU"/>
        </w:rPr>
        <w:t>Можливі два в</w:t>
      </w:r>
      <w:r>
        <w:rPr>
          <w:rFonts w:ascii="Times New Roman" w:hAnsi="Times New Roman" w:cs="Times New Roman"/>
          <w:color w:val="000000"/>
          <w:sz w:val="28"/>
          <w:szCs w:val="28"/>
          <w:lang w:eastAsia="ru-RU"/>
        </w:rPr>
        <w:t>аріанти, або п</w:t>
      </w:r>
      <w:r w:rsidRPr="004E025E">
        <w:rPr>
          <w:rFonts w:ascii="Times New Roman" w:hAnsi="Times New Roman" w:cs="Times New Roman"/>
          <w:color w:val="000000"/>
          <w:sz w:val="28"/>
          <w:szCs w:val="28"/>
          <w:lang w:eastAsia="ru-RU"/>
        </w:rPr>
        <w:t>итання формулює сам учитель. Це більш легкий спосіб, який використовується на початковій стадії</w:t>
      </w:r>
      <w:r w:rsidR="00AA70DF">
        <w:rPr>
          <w:rFonts w:ascii="Times New Roman" w:hAnsi="Times New Roman" w:cs="Times New Roman"/>
          <w:color w:val="000000"/>
          <w:sz w:val="28"/>
          <w:szCs w:val="28"/>
          <w:lang w:eastAsia="ru-RU"/>
        </w:rPr>
        <w:t xml:space="preserve"> а</w:t>
      </w:r>
      <w:r>
        <w:rPr>
          <w:rFonts w:ascii="Times New Roman" w:hAnsi="Times New Roman" w:cs="Times New Roman"/>
          <w:color w:val="000000"/>
          <w:sz w:val="28"/>
          <w:szCs w:val="28"/>
          <w:lang w:eastAsia="ru-RU"/>
        </w:rPr>
        <w:t>бо п</w:t>
      </w:r>
      <w:r w:rsidRPr="004E025E">
        <w:rPr>
          <w:rFonts w:ascii="Times New Roman" w:hAnsi="Times New Roman" w:cs="Times New Roman"/>
          <w:color w:val="000000"/>
          <w:sz w:val="28"/>
          <w:szCs w:val="28"/>
          <w:lang w:eastAsia="ru-RU"/>
        </w:rPr>
        <w:t>итання</w:t>
      </w:r>
      <w:r>
        <w:rPr>
          <w:rFonts w:ascii="Times New Roman" w:hAnsi="Times New Roman" w:cs="Times New Roman"/>
          <w:color w:val="000000"/>
          <w:sz w:val="28"/>
          <w:szCs w:val="28"/>
          <w:lang w:eastAsia="ru-RU"/>
        </w:rPr>
        <w:t xml:space="preserve"> можуть формулювати</w:t>
      </w:r>
      <w:r w:rsidRPr="004E025E">
        <w:rPr>
          <w:rFonts w:ascii="Times New Roman" w:hAnsi="Times New Roman" w:cs="Times New Roman"/>
          <w:color w:val="000000"/>
          <w:sz w:val="28"/>
          <w:szCs w:val="28"/>
          <w:lang w:eastAsia="ru-RU"/>
        </w:rPr>
        <w:t xml:space="preserve"> самі учні. Це варіант вимагає певної підготовки від дітей, оскільки придумати </w:t>
      </w:r>
      <w:r w:rsidRPr="004E025E">
        <w:rPr>
          <w:rFonts w:ascii="Times New Roman" w:hAnsi="Times New Roman" w:cs="Times New Roman"/>
          <w:color w:val="000000"/>
          <w:sz w:val="28"/>
          <w:szCs w:val="28"/>
          <w:lang w:eastAsia="ru-RU"/>
        </w:rPr>
        <w:lastRenderedPageBreak/>
        <w:t>питання репр</w:t>
      </w:r>
      <w:r w:rsidR="00AA70DF">
        <w:rPr>
          <w:rFonts w:ascii="Times New Roman" w:hAnsi="Times New Roman" w:cs="Times New Roman"/>
          <w:color w:val="000000"/>
          <w:sz w:val="28"/>
          <w:szCs w:val="28"/>
          <w:lang w:eastAsia="ru-RU"/>
        </w:rPr>
        <w:t>одуктивного характеру легко, а</w:t>
      </w:r>
      <w:r w:rsidR="000D2C45">
        <w:rPr>
          <w:rFonts w:ascii="Times New Roman" w:hAnsi="Times New Roman" w:cs="Times New Roman"/>
          <w:color w:val="000000"/>
          <w:sz w:val="28"/>
          <w:szCs w:val="28"/>
          <w:lang w:eastAsia="ru-RU"/>
        </w:rPr>
        <w:t xml:space="preserve"> </w:t>
      </w:r>
      <w:r w:rsidRPr="004E025E">
        <w:rPr>
          <w:rFonts w:ascii="Times New Roman" w:hAnsi="Times New Roman" w:cs="Times New Roman"/>
          <w:color w:val="000000"/>
          <w:sz w:val="28"/>
          <w:szCs w:val="28"/>
          <w:lang w:eastAsia="ru-RU"/>
        </w:rPr>
        <w:t>питання</w:t>
      </w:r>
      <w:r>
        <w:rPr>
          <w:rFonts w:ascii="Times New Roman" w:hAnsi="Times New Roman" w:cs="Times New Roman"/>
          <w:color w:val="000000"/>
          <w:sz w:val="28"/>
          <w:szCs w:val="28"/>
          <w:lang w:eastAsia="ru-RU"/>
        </w:rPr>
        <w:t xml:space="preserve"> </w:t>
      </w:r>
      <w:r w:rsidRPr="004E025E">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r w:rsidRPr="004E025E">
        <w:rPr>
          <w:rFonts w:ascii="Times New Roman" w:hAnsi="Times New Roman" w:cs="Times New Roman"/>
          <w:color w:val="000000"/>
          <w:sz w:val="28"/>
          <w:szCs w:val="28"/>
          <w:lang w:eastAsia="ru-RU"/>
        </w:rPr>
        <w:t>завдання вимагають певного досвіду.</w:t>
      </w:r>
    </w:p>
    <w:p w:rsidR="00BD5654" w:rsidRPr="00B57FD6" w:rsidRDefault="00BD5654" w:rsidP="00BD5654">
      <w:pPr>
        <w:spacing w:line="360" w:lineRule="auto"/>
        <w:ind w:firstLine="708"/>
        <w:jc w:val="both"/>
        <w:rPr>
          <w:rFonts w:ascii="Times New Roman" w:hAnsi="Times New Roman" w:cs="Times New Roman"/>
          <w:color w:val="000000"/>
          <w:sz w:val="28"/>
          <w:szCs w:val="28"/>
          <w:lang w:eastAsia="ru-RU"/>
        </w:rPr>
      </w:pPr>
      <w:r w:rsidRPr="004E025E">
        <w:rPr>
          <w:rFonts w:ascii="Times New Roman" w:hAnsi="Times New Roman" w:cs="Times New Roman"/>
          <w:color w:val="000000"/>
          <w:sz w:val="28"/>
          <w:szCs w:val="28"/>
          <w:lang w:eastAsia="ru-RU"/>
        </w:rPr>
        <w:t xml:space="preserve">Питання на сторонах кубика можна варіювати за своїм бажанням. </w:t>
      </w:r>
      <w:r w:rsidR="000D2C45">
        <w:rPr>
          <w:rFonts w:ascii="Times New Roman" w:hAnsi="Times New Roman" w:cs="Times New Roman"/>
          <w:sz w:val="28"/>
          <w:szCs w:val="28"/>
          <w:lang w:eastAsia="ru-RU"/>
        </w:rPr>
        <w:t xml:space="preserve">У </w:t>
      </w:r>
      <w:r w:rsidRPr="00B57FD6">
        <w:rPr>
          <w:rFonts w:ascii="Times New Roman" w:hAnsi="Times New Roman" w:cs="Times New Roman"/>
          <w:sz w:val="28"/>
          <w:szCs w:val="28"/>
          <w:lang w:eastAsia="ru-RU"/>
        </w:rPr>
        <w:t>початкових класах замість стандартних запитань можна використовувати наступні:</w:t>
      </w:r>
    </w:p>
    <w:p w:rsidR="00BD5654" w:rsidRDefault="00BD5654" w:rsidP="00BD5654">
      <w:pPr>
        <w:shd w:val="clear" w:color="auto" w:fill="FFFFFF"/>
        <w:spacing w:after="0" w:line="360" w:lineRule="auto"/>
        <w:jc w:val="both"/>
        <w:rPr>
          <w:rFonts w:ascii="Times New Roman" w:hAnsi="Times New Roman" w:cs="Times New Roman"/>
          <w:sz w:val="28"/>
          <w:szCs w:val="28"/>
          <w:lang w:eastAsia="ru-RU"/>
        </w:rPr>
      </w:pPr>
      <w:r w:rsidRPr="00B57FD6">
        <w:rPr>
          <w:rFonts w:ascii="Times New Roman" w:hAnsi="Times New Roman" w:cs="Times New Roman"/>
          <w:sz w:val="28"/>
          <w:szCs w:val="28"/>
          <w:lang w:eastAsia="ru-RU"/>
        </w:rPr>
        <w:t>•</w:t>
      </w:r>
      <w:r w:rsidR="000D2C45">
        <w:rPr>
          <w:rFonts w:ascii="Times New Roman" w:hAnsi="Times New Roman" w:cs="Times New Roman"/>
          <w:sz w:val="28"/>
          <w:szCs w:val="28"/>
          <w:lang w:eastAsia="ru-RU"/>
        </w:rPr>
        <w:t xml:space="preserve"> </w:t>
      </w:r>
      <w:r w:rsidRPr="00B57FD6">
        <w:rPr>
          <w:rFonts w:ascii="Times New Roman" w:hAnsi="Times New Roman" w:cs="Times New Roman"/>
          <w:b/>
          <w:bCs/>
          <w:sz w:val="28"/>
          <w:szCs w:val="28"/>
          <w:lang w:eastAsia="ru-RU"/>
        </w:rPr>
        <w:t>Опиши.</w:t>
      </w:r>
      <w:r w:rsidR="000D2C45">
        <w:rPr>
          <w:rFonts w:ascii="Times New Roman" w:hAnsi="Times New Roman" w:cs="Times New Roman"/>
          <w:sz w:val="28"/>
          <w:szCs w:val="28"/>
          <w:lang w:eastAsia="ru-RU"/>
        </w:rPr>
        <w:t xml:space="preserve"> </w:t>
      </w:r>
      <w:r w:rsidRPr="00B57FD6">
        <w:rPr>
          <w:rFonts w:ascii="Times New Roman" w:hAnsi="Times New Roman" w:cs="Times New Roman"/>
          <w:sz w:val="28"/>
          <w:szCs w:val="28"/>
          <w:lang w:eastAsia="ru-RU"/>
        </w:rPr>
        <w:t>Форму, розмір, колір, смак і т.д.</w:t>
      </w:r>
    </w:p>
    <w:p w:rsidR="00BD5654" w:rsidRPr="00B57FD6" w:rsidRDefault="000D2C45" w:rsidP="00BD5654">
      <w:pPr>
        <w:shd w:val="clear" w:color="auto" w:fill="FFFFFF"/>
        <w:spacing w:after="0" w:line="360" w:lineRule="auto"/>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 xml:space="preserve">• Порівняй. </w:t>
      </w:r>
      <w:r w:rsidR="00BD5654" w:rsidRPr="00B57FD6">
        <w:rPr>
          <w:rFonts w:ascii="Times New Roman" w:hAnsi="Times New Roman" w:cs="Times New Roman"/>
          <w:sz w:val="28"/>
          <w:szCs w:val="28"/>
          <w:lang w:eastAsia="ru-RU"/>
        </w:rPr>
        <w:t>Тобто, порівняй даний предмет або явище зі схожими, вкажи подібності та відмінності.</w:t>
      </w:r>
    </w:p>
    <w:p w:rsidR="00BD5654" w:rsidRPr="00B57FD6" w:rsidRDefault="000D2C45" w:rsidP="00BD5654">
      <w:pPr>
        <w:shd w:val="clear" w:color="auto" w:fill="FFFFFF"/>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D5654" w:rsidRPr="00B57FD6">
        <w:rPr>
          <w:rFonts w:ascii="Times New Roman" w:hAnsi="Times New Roman" w:cs="Times New Roman"/>
          <w:b/>
          <w:bCs/>
          <w:sz w:val="28"/>
          <w:szCs w:val="28"/>
          <w:lang w:eastAsia="ru-RU"/>
        </w:rPr>
        <w:t>Назви асоціацію.</w:t>
      </w:r>
      <w:r>
        <w:rPr>
          <w:rFonts w:ascii="Times New Roman" w:hAnsi="Times New Roman" w:cs="Times New Roman"/>
          <w:sz w:val="28"/>
          <w:szCs w:val="28"/>
          <w:lang w:eastAsia="ru-RU"/>
        </w:rPr>
        <w:t xml:space="preserve"> </w:t>
      </w:r>
      <w:r w:rsidR="00BD5654" w:rsidRPr="00B57FD6">
        <w:rPr>
          <w:rFonts w:ascii="Times New Roman" w:hAnsi="Times New Roman" w:cs="Times New Roman"/>
          <w:sz w:val="28"/>
          <w:szCs w:val="28"/>
          <w:lang w:eastAsia="ru-RU"/>
        </w:rPr>
        <w:t>З чим асоціюється у тебе даний предмет, явище?</w:t>
      </w:r>
    </w:p>
    <w:p w:rsidR="00BD5654" w:rsidRPr="00B57FD6" w:rsidRDefault="000D2C45" w:rsidP="00BD5654">
      <w:pPr>
        <w:shd w:val="clear" w:color="auto" w:fill="FFFFFF"/>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D5654" w:rsidRPr="00B57FD6">
        <w:rPr>
          <w:rFonts w:ascii="Times New Roman" w:hAnsi="Times New Roman" w:cs="Times New Roman"/>
          <w:b/>
          <w:bCs/>
          <w:sz w:val="28"/>
          <w:szCs w:val="28"/>
          <w:lang w:eastAsia="ru-RU"/>
        </w:rPr>
        <w:t>Зроби аналіз</w:t>
      </w:r>
      <w:r w:rsidR="00BD5654" w:rsidRPr="00B57FD6">
        <w:rPr>
          <w:rFonts w:ascii="Times New Roman" w:hAnsi="Times New Roman" w:cs="Times New Roman"/>
          <w:sz w:val="28"/>
          <w:szCs w:val="28"/>
          <w:lang w:eastAsia="ru-RU"/>
        </w:rPr>
        <w:t>. Тобто, розкажи, з чого це складається, як зроблено тощо.</w:t>
      </w:r>
    </w:p>
    <w:p w:rsidR="00BD5654" w:rsidRPr="00B57FD6" w:rsidRDefault="000D2C45" w:rsidP="00BD5654">
      <w:pPr>
        <w:shd w:val="clear" w:color="auto" w:fill="FFFFFF"/>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D5654" w:rsidRPr="00B57FD6">
        <w:rPr>
          <w:rFonts w:ascii="Times New Roman" w:hAnsi="Times New Roman" w:cs="Times New Roman"/>
          <w:b/>
          <w:bCs/>
          <w:sz w:val="28"/>
          <w:szCs w:val="28"/>
          <w:lang w:eastAsia="ru-RU"/>
        </w:rPr>
        <w:t>Застосуй.</w:t>
      </w:r>
      <w:r>
        <w:rPr>
          <w:rFonts w:ascii="Times New Roman" w:hAnsi="Times New Roman" w:cs="Times New Roman"/>
          <w:sz w:val="28"/>
          <w:szCs w:val="28"/>
          <w:lang w:eastAsia="ru-RU"/>
        </w:rPr>
        <w:t xml:space="preserve"> </w:t>
      </w:r>
      <w:r w:rsidR="00BD5654" w:rsidRPr="00B57FD6">
        <w:rPr>
          <w:rFonts w:ascii="Times New Roman" w:hAnsi="Times New Roman" w:cs="Times New Roman"/>
          <w:sz w:val="28"/>
          <w:szCs w:val="28"/>
          <w:lang w:eastAsia="ru-RU"/>
        </w:rPr>
        <w:t>Приведи приклади використання або покажи застосування.</w:t>
      </w:r>
    </w:p>
    <w:p w:rsidR="00BD5654" w:rsidRPr="00B57FD6" w:rsidRDefault="000D2C45" w:rsidP="00BD5654">
      <w:pPr>
        <w:shd w:val="clear" w:color="auto" w:fill="FFFFFF"/>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D5654" w:rsidRPr="00B57FD6">
        <w:rPr>
          <w:rFonts w:ascii="Times New Roman" w:hAnsi="Times New Roman" w:cs="Times New Roman"/>
          <w:b/>
          <w:bCs/>
          <w:sz w:val="28"/>
          <w:szCs w:val="28"/>
          <w:lang w:eastAsia="ru-RU"/>
        </w:rPr>
        <w:t>Оціни.</w:t>
      </w:r>
      <w:r>
        <w:rPr>
          <w:rFonts w:ascii="Times New Roman" w:hAnsi="Times New Roman" w:cs="Times New Roman"/>
          <w:sz w:val="28"/>
          <w:szCs w:val="28"/>
          <w:lang w:eastAsia="ru-RU"/>
        </w:rPr>
        <w:t xml:space="preserve"> Тобто, вкажи всі «плюси» і «</w:t>
      </w:r>
      <w:r w:rsidR="00BD5654" w:rsidRPr="00B57FD6">
        <w:rPr>
          <w:rFonts w:ascii="Times New Roman" w:hAnsi="Times New Roman" w:cs="Times New Roman"/>
          <w:sz w:val="28"/>
          <w:szCs w:val="28"/>
          <w:lang w:eastAsia="ru-RU"/>
        </w:rPr>
        <w:t>мінуси</w:t>
      </w:r>
      <w:r>
        <w:rPr>
          <w:rFonts w:ascii="Times New Roman" w:hAnsi="Times New Roman" w:cs="Times New Roman"/>
          <w:sz w:val="28"/>
          <w:szCs w:val="28"/>
          <w:lang w:eastAsia="ru-RU"/>
        </w:rPr>
        <w:t>»</w:t>
      </w:r>
      <w:r w:rsidR="00BD5654" w:rsidRPr="00B57FD6">
        <w:rPr>
          <w:rFonts w:ascii="Times New Roman" w:hAnsi="Times New Roman" w:cs="Times New Roman"/>
          <w:sz w:val="28"/>
          <w:szCs w:val="28"/>
          <w:lang w:eastAsia="ru-RU"/>
        </w:rPr>
        <w:t>.</w:t>
      </w:r>
    </w:p>
    <w:p w:rsidR="009816CC" w:rsidRDefault="00AA70DF" w:rsidP="00BA479B">
      <w:pPr>
        <w:pStyle w:val="a3"/>
        <w:spacing w:after="0" w:line="360" w:lineRule="auto"/>
        <w:ind w:hanging="720"/>
        <w:jc w:val="center"/>
        <w:rPr>
          <w:rFonts w:ascii="Times New Roman" w:hAnsi="Times New Roman" w:cs="Times New Roman"/>
          <w:sz w:val="28"/>
          <w:szCs w:val="28"/>
        </w:rPr>
      </w:pPr>
      <w:r w:rsidRPr="00BA479B">
        <w:rPr>
          <w:rFonts w:ascii="Times New Roman" w:hAnsi="Times New Roman" w:cs="Times New Roman"/>
          <w:noProof/>
          <w:sz w:val="28"/>
          <w:szCs w:val="28"/>
          <w:lang w:val="ru-RU" w:eastAsia="ru-RU"/>
        </w:rPr>
        <w:drawing>
          <wp:inline distT="0" distB="0" distL="0" distR="0" wp14:anchorId="08251DF4" wp14:editId="12FABC09">
            <wp:extent cx="1559214" cy="207645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7637" cy="2087667"/>
                    </a:xfrm>
                    <a:prstGeom prst="rect">
                      <a:avLst/>
                    </a:prstGeom>
                    <a:noFill/>
                  </pic:spPr>
                </pic:pic>
              </a:graphicData>
            </a:graphic>
          </wp:inline>
        </w:drawing>
      </w: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Default="001C1730" w:rsidP="00BA479B">
      <w:pPr>
        <w:pStyle w:val="a3"/>
        <w:spacing w:after="0" w:line="360" w:lineRule="auto"/>
        <w:ind w:hanging="720"/>
        <w:jc w:val="center"/>
        <w:rPr>
          <w:rFonts w:ascii="Times New Roman" w:hAnsi="Times New Roman" w:cs="Times New Roman"/>
          <w:sz w:val="28"/>
          <w:szCs w:val="28"/>
        </w:rPr>
      </w:pPr>
    </w:p>
    <w:p w:rsidR="001C1730" w:rsidRPr="00BA479B" w:rsidRDefault="001C1730" w:rsidP="00BA479B">
      <w:pPr>
        <w:pStyle w:val="a3"/>
        <w:spacing w:after="0" w:line="360" w:lineRule="auto"/>
        <w:ind w:hanging="720"/>
        <w:jc w:val="center"/>
        <w:rPr>
          <w:rFonts w:ascii="Times New Roman" w:hAnsi="Times New Roman" w:cs="Times New Roman"/>
          <w:sz w:val="28"/>
          <w:szCs w:val="28"/>
        </w:rPr>
      </w:pPr>
    </w:p>
    <w:p w:rsidR="00A90856" w:rsidRPr="00B336A2" w:rsidRDefault="00B336A2" w:rsidP="00A909A5">
      <w:pPr>
        <w:pStyle w:val="a3"/>
        <w:numPr>
          <w:ilvl w:val="0"/>
          <w:numId w:val="11"/>
        </w:numPr>
        <w:spacing w:after="0" w:line="360" w:lineRule="auto"/>
        <w:ind w:left="0" w:firstLine="708"/>
        <w:rPr>
          <w:rFonts w:ascii="Times New Roman" w:hAnsi="Times New Roman" w:cs="Times New Roman"/>
          <w:b/>
          <w:sz w:val="28"/>
          <w:szCs w:val="28"/>
        </w:rPr>
      </w:pPr>
      <w:r w:rsidRPr="00B336A2">
        <w:rPr>
          <w:rFonts w:ascii="Times New Roman" w:hAnsi="Times New Roman" w:cs="Times New Roman"/>
          <w:b/>
          <w:sz w:val="28"/>
          <w:szCs w:val="28"/>
        </w:rPr>
        <w:lastRenderedPageBreak/>
        <w:t>Метод «Гудзики Блума»</w:t>
      </w:r>
      <w:r w:rsidR="00A909A5" w:rsidRPr="00A909A5">
        <w:rPr>
          <w:rFonts w:ascii="Times New Roman" w:hAnsi="Times New Roman" w:cs="Times New Roman"/>
          <w:noProof/>
          <w:sz w:val="28"/>
          <w:szCs w:val="28"/>
          <w:lang w:val="ru-RU" w:eastAsia="ru-RU"/>
        </w:rPr>
        <w:t xml:space="preserve"> </w:t>
      </w:r>
    </w:p>
    <w:p w:rsidR="005174BC" w:rsidRDefault="001C1730" w:rsidP="0014231C">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5667375" cy="77343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 гудзиків.jpg"/>
                    <pic:cNvPicPr/>
                  </pic:nvPicPr>
                  <pic:blipFill>
                    <a:blip r:embed="rId14">
                      <a:extLst>
                        <a:ext uri="{28A0092B-C50C-407E-A947-70E740481C1C}">
                          <a14:useLocalDpi xmlns:a14="http://schemas.microsoft.com/office/drawing/2010/main" val="0"/>
                        </a:ext>
                      </a:extLst>
                    </a:blip>
                    <a:stretch>
                      <a:fillRect/>
                    </a:stretch>
                  </pic:blipFill>
                  <pic:spPr>
                    <a:xfrm>
                      <a:off x="0" y="0"/>
                      <a:ext cx="5667375" cy="7734300"/>
                    </a:xfrm>
                    <a:prstGeom prst="rect">
                      <a:avLst/>
                    </a:prstGeom>
                  </pic:spPr>
                </pic:pic>
              </a:graphicData>
            </a:graphic>
          </wp:inline>
        </w:drawing>
      </w:r>
    </w:p>
    <w:p w:rsidR="005174BC" w:rsidRDefault="005174BC" w:rsidP="00D23E4D">
      <w:pPr>
        <w:spacing w:after="0" w:line="360" w:lineRule="auto"/>
        <w:ind w:firstLine="709"/>
        <w:rPr>
          <w:rFonts w:ascii="Times New Roman" w:hAnsi="Times New Roman" w:cs="Times New Roman"/>
          <w:sz w:val="28"/>
          <w:szCs w:val="28"/>
        </w:rPr>
      </w:pPr>
    </w:p>
    <w:p w:rsidR="005174BC" w:rsidRDefault="005174BC" w:rsidP="00D23E4D">
      <w:pPr>
        <w:spacing w:after="0" w:line="360" w:lineRule="auto"/>
        <w:ind w:firstLine="709"/>
        <w:rPr>
          <w:rFonts w:ascii="Times New Roman" w:hAnsi="Times New Roman" w:cs="Times New Roman"/>
          <w:sz w:val="28"/>
          <w:szCs w:val="28"/>
        </w:rPr>
      </w:pPr>
    </w:p>
    <w:p w:rsidR="00BC4E40" w:rsidRDefault="00BC4E40" w:rsidP="003C1971">
      <w:pPr>
        <w:spacing w:after="0" w:line="360" w:lineRule="auto"/>
        <w:ind w:firstLine="709"/>
        <w:rPr>
          <w:rFonts w:ascii="Times New Roman" w:hAnsi="Times New Roman" w:cs="Times New Roman"/>
          <w:sz w:val="28"/>
          <w:szCs w:val="28"/>
        </w:rPr>
      </w:pPr>
    </w:p>
    <w:p w:rsidR="0014231C" w:rsidRDefault="0014231C"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1C1730" w:rsidRDefault="001C1730" w:rsidP="003C1971">
      <w:pPr>
        <w:spacing w:after="0" w:line="360" w:lineRule="auto"/>
        <w:ind w:firstLine="709"/>
        <w:rPr>
          <w:rFonts w:ascii="Times New Roman" w:hAnsi="Times New Roman" w:cs="Times New Roman"/>
          <w:sz w:val="28"/>
          <w:szCs w:val="28"/>
        </w:rPr>
      </w:pPr>
    </w:p>
    <w:p w:rsidR="00A90856" w:rsidRPr="00A90856" w:rsidRDefault="00DB6127" w:rsidP="00A90856">
      <w:pPr>
        <w:spacing w:after="0" w:line="360" w:lineRule="auto"/>
        <w:ind w:firstLine="709"/>
        <w:jc w:val="center"/>
        <w:rPr>
          <w:rFonts w:ascii="Times New Roman" w:hAnsi="Times New Roman" w:cs="Times New Roman"/>
          <w:b/>
          <w:sz w:val="72"/>
          <w:szCs w:val="72"/>
        </w:rPr>
      </w:pPr>
      <w:r>
        <w:rPr>
          <w:rFonts w:ascii="Times New Roman" w:hAnsi="Times New Roman" w:cs="Times New Roman"/>
          <w:b/>
          <w:sz w:val="72"/>
          <w:szCs w:val="72"/>
        </w:rPr>
        <w:t>Додаток «</w:t>
      </w:r>
      <w:r w:rsidR="00A90856">
        <w:rPr>
          <w:rFonts w:ascii="Times New Roman" w:hAnsi="Times New Roman" w:cs="Times New Roman"/>
          <w:b/>
          <w:sz w:val="72"/>
          <w:szCs w:val="72"/>
        </w:rPr>
        <w:t>Впровадже</w:t>
      </w:r>
      <w:r w:rsidR="00A90856" w:rsidRPr="00A90856">
        <w:rPr>
          <w:rFonts w:ascii="Times New Roman" w:hAnsi="Times New Roman" w:cs="Times New Roman"/>
          <w:b/>
          <w:sz w:val="72"/>
          <w:szCs w:val="72"/>
        </w:rPr>
        <w:t>ння комп</w:t>
      </w:r>
      <w:r w:rsidR="00A90856">
        <w:rPr>
          <w:rFonts w:ascii="Times New Roman" w:hAnsi="Times New Roman" w:cs="Times New Roman"/>
          <w:b/>
          <w:sz w:val="72"/>
          <w:szCs w:val="72"/>
        </w:rPr>
        <w:t>’</w:t>
      </w:r>
      <w:r w:rsidR="00A90856" w:rsidRPr="00A90856">
        <w:rPr>
          <w:rFonts w:ascii="Times New Roman" w:hAnsi="Times New Roman" w:cs="Times New Roman"/>
          <w:b/>
          <w:sz w:val="72"/>
          <w:szCs w:val="72"/>
        </w:rPr>
        <w:t>ютерних технологій</w:t>
      </w:r>
      <w:r>
        <w:rPr>
          <w:rFonts w:ascii="Times New Roman" w:hAnsi="Times New Roman" w:cs="Times New Roman"/>
          <w:b/>
          <w:sz w:val="72"/>
          <w:szCs w:val="72"/>
        </w:rPr>
        <w:t>»</w:t>
      </w: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A90856" w:rsidRDefault="00A90856" w:rsidP="003C1971">
      <w:pPr>
        <w:spacing w:after="0" w:line="360" w:lineRule="auto"/>
        <w:ind w:firstLine="709"/>
        <w:rPr>
          <w:rFonts w:ascii="Times New Roman" w:hAnsi="Times New Roman" w:cs="Times New Roman"/>
          <w:sz w:val="28"/>
          <w:szCs w:val="28"/>
        </w:rPr>
      </w:pPr>
    </w:p>
    <w:p w:rsidR="008C1127" w:rsidRPr="008C1127" w:rsidRDefault="00BC4E40" w:rsidP="00BC4E4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Урок у</w:t>
      </w:r>
      <w:r w:rsidR="008C1127" w:rsidRPr="008C1127">
        <w:rPr>
          <w:rFonts w:ascii="Times New Roman" w:hAnsi="Times New Roman" w:cs="Times New Roman"/>
          <w:sz w:val="28"/>
          <w:szCs w:val="28"/>
          <w:lang w:val="ru-RU"/>
        </w:rPr>
        <w:t>кра</w:t>
      </w:r>
      <w:r w:rsidR="008C1127" w:rsidRPr="008C1127">
        <w:rPr>
          <w:rFonts w:ascii="Times New Roman" w:hAnsi="Times New Roman" w:cs="Times New Roman"/>
          <w:sz w:val="28"/>
          <w:szCs w:val="28"/>
        </w:rPr>
        <w:t>ї</w:t>
      </w:r>
      <w:r w:rsidR="008C1127" w:rsidRPr="008C1127">
        <w:rPr>
          <w:rFonts w:ascii="Times New Roman" w:hAnsi="Times New Roman" w:cs="Times New Roman"/>
          <w:sz w:val="28"/>
          <w:szCs w:val="28"/>
          <w:lang w:val="ru-RU"/>
        </w:rPr>
        <w:t>нськ</w:t>
      </w:r>
      <w:r>
        <w:rPr>
          <w:rFonts w:ascii="Times New Roman" w:hAnsi="Times New Roman" w:cs="Times New Roman"/>
          <w:sz w:val="28"/>
          <w:szCs w:val="28"/>
          <w:lang w:val="ru-RU"/>
        </w:rPr>
        <w:t>ої</w:t>
      </w:r>
      <w:r w:rsidR="008C1127" w:rsidRPr="008C1127">
        <w:rPr>
          <w:rFonts w:ascii="Times New Roman" w:hAnsi="Times New Roman" w:cs="Times New Roman"/>
          <w:sz w:val="28"/>
          <w:szCs w:val="28"/>
          <w:lang w:val="ru-RU"/>
        </w:rPr>
        <w:t xml:space="preserve"> мов</w:t>
      </w:r>
      <w:r>
        <w:rPr>
          <w:rFonts w:ascii="Times New Roman" w:hAnsi="Times New Roman" w:cs="Times New Roman"/>
          <w:sz w:val="28"/>
          <w:szCs w:val="28"/>
          <w:lang w:val="ru-RU"/>
        </w:rPr>
        <w:t>и</w:t>
      </w:r>
      <w:r w:rsidR="008C1127" w:rsidRPr="008C1127">
        <w:rPr>
          <w:rFonts w:ascii="Times New Roman" w:hAnsi="Times New Roman" w:cs="Times New Roman"/>
          <w:sz w:val="28"/>
          <w:szCs w:val="28"/>
          <w:lang w:val="ru-RU"/>
        </w:rPr>
        <w:t xml:space="preserve"> (</w:t>
      </w:r>
      <w:r w:rsidR="008C1127" w:rsidRPr="008C1127">
        <w:rPr>
          <w:rFonts w:ascii="Times New Roman" w:hAnsi="Times New Roman" w:cs="Times New Roman"/>
          <w:sz w:val="28"/>
          <w:szCs w:val="28"/>
        </w:rPr>
        <w:t>н</w:t>
      </w:r>
      <w:r w:rsidR="008C1127" w:rsidRPr="008C1127">
        <w:rPr>
          <w:rFonts w:ascii="Times New Roman" w:hAnsi="Times New Roman" w:cs="Times New Roman"/>
          <w:sz w:val="28"/>
          <w:szCs w:val="28"/>
          <w:lang w:val="ru-RU"/>
        </w:rPr>
        <w:t xml:space="preserve">авчання грамоти ). </w:t>
      </w:r>
      <w:r>
        <w:rPr>
          <w:rFonts w:ascii="Times New Roman" w:hAnsi="Times New Roman" w:cs="Times New Roman"/>
          <w:sz w:val="28"/>
          <w:szCs w:val="28"/>
          <w:lang w:val="ru-RU"/>
        </w:rPr>
        <w:t>1 клас</w:t>
      </w:r>
    </w:p>
    <w:p w:rsidR="008C1127" w:rsidRPr="008C1127" w:rsidRDefault="008C1127" w:rsidP="00BC4E40">
      <w:pPr>
        <w:spacing w:after="0" w:line="360" w:lineRule="auto"/>
        <w:ind w:firstLine="709"/>
        <w:jc w:val="both"/>
        <w:rPr>
          <w:rFonts w:ascii="Times New Roman" w:hAnsi="Times New Roman" w:cs="Times New Roman"/>
          <w:sz w:val="28"/>
          <w:szCs w:val="28"/>
        </w:rPr>
      </w:pPr>
      <w:r w:rsidRPr="008C1127">
        <w:rPr>
          <w:rFonts w:ascii="Times New Roman" w:hAnsi="Times New Roman" w:cs="Times New Roman"/>
          <w:b/>
          <w:sz w:val="28"/>
          <w:szCs w:val="28"/>
        </w:rPr>
        <w:t>Тема</w:t>
      </w:r>
      <w:r w:rsidRPr="008C1127">
        <w:rPr>
          <w:rFonts w:ascii="Times New Roman" w:hAnsi="Times New Roman" w:cs="Times New Roman"/>
          <w:sz w:val="28"/>
          <w:szCs w:val="28"/>
        </w:rPr>
        <w:t>: Продовження засвоєння звуків [ д ], [ дꞌ ], букв « Д » , « д</w:t>
      </w:r>
      <w:r w:rsidR="00BC4E40">
        <w:rPr>
          <w:rFonts w:ascii="Times New Roman" w:hAnsi="Times New Roman" w:cs="Times New Roman"/>
          <w:sz w:val="28"/>
          <w:szCs w:val="28"/>
        </w:rPr>
        <w:t>».</w:t>
      </w:r>
      <w:r w:rsidRPr="008C1127">
        <w:rPr>
          <w:rFonts w:ascii="Times New Roman" w:hAnsi="Times New Roman" w:cs="Times New Roman"/>
          <w:sz w:val="28"/>
          <w:szCs w:val="28"/>
        </w:rPr>
        <w:t xml:space="preserve"> </w:t>
      </w:r>
      <w:r w:rsidR="00BC4E40">
        <w:rPr>
          <w:rFonts w:ascii="Times New Roman" w:hAnsi="Times New Roman" w:cs="Times New Roman"/>
          <w:sz w:val="28"/>
          <w:szCs w:val="28"/>
        </w:rPr>
        <w:t>У</w:t>
      </w:r>
      <w:r w:rsidRPr="008C1127">
        <w:rPr>
          <w:rFonts w:ascii="Times New Roman" w:hAnsi="Times New Roman" w:cs="Times New Roman"/>
          <w:sz w:val="28"/>
          <w:szCs w:val="28"/>
        </w:rPr>
        <w:t>досконалення навичок читання.</w:t>
      </w:r>
    </w:p>
    <w:p w:rsidR="008C1127" w:rsidRPr="008C1127" w:rsidRDefault="008C1127" w:rsidP="00BC4E40">
      <w:pPr>
        <w:spacing w:after="0" w:line="360" w:lineRule="auto"/>
        <w:ind w:firstLine="709"/>
        <w:jc w:val="both"/>
        <w:rPr>
          <w:rFonts w:ascii="Times New Roman" w:hAnsi="Times New Roman" w:cs="Times New Roman"/>
          <w:sz w:val="28"/>
          <w:szCs w:val="28"/>
        </w:rPr>
      </w:pPr>
      <w:r w:rsidRPr="008C1127">
        <w:rPr>
          <w:rFonts w:ascii="Times New Roman" w:hAnsi="Times New Roman" w:cs="Times New Roman"/>
          <w:b/>
          <w:sz w:val="28"/>
          <w:szCs w:val="28"/>
        </w:rPr>
        <w:t>Мета</w:t>
      </w:r>
      <w:r w:rsidRPr="008C1127">
        <w:rPr>
          <w:rFonts w:ascii="Times New Roman" w:hAnsi="Times New Roman" w:cs="Times New Roman"/>
          <w:sz w:val="28"/>
          <w:szCs w:val="28"/>
        </w:rPr>
        <w:t xml:space="preserve">: Закріплення знання учнів про звукове значення літери « д », звуки [ д ], [ дꞌ ], чітко вимовляти їх перед глухими приголосними та в кінці слова, формувати навички читання тексту; розвивати мовлення учнів, логічне мислення, вміння миттєвого розпізнавання слова, </w:t>
      </w:r>
      <w:r w:rsidR="00BC4E40">
        <w:rPr>
          <w:rFonts w:ascii="Times New Roman" w:hAnsi="Times New Roman" w:cs="Times New Roman"/>
          <w:sz w:val="28"/>
          <w:szCs w:val="28"/>
        </w:rPr>
        <w:t xml:space="preserve">як </w:t>
      </w:r>
      <w:r w:rsidRPr="008C1127">
        <w:rPr>
          <w:rFonts w:ascii="Times New Roman" w:hAnsi="Times New Roman" w:cs="Times New Roman"/>
          <w:sz w:val="28"/>
          <w:szCs w:val="28"/>
        </w:rPr>
        <w:t>ел</w:t>
      </w:r>
      <w:r w:rsidR="00BC4E40">
        <w:rPr>
          <w:rFonts w:ascii="Times New Roman" w:hAnsi="Times New Roman" w:cs="Times New Roman"/>
          <w:sz w:val="28"/>
          <w:szCs w:val="28"/>
        </w:rPr>
        <w:t>емента розвитку техніки читання; в</w:t>
      </w:r>
      <w:r w:rsidRPr="008C1127">
        <w:rPr>
          <w:rFonts w:ascii="Times New Roman" w:hAnsi="Times New Roman" w:cs="Times New Roman"/>
          <w:sz w:val="28"/>
          <w:szCs w:val="28"/>
        </w:rPr>
        <w:t>иховувати у дітей любов до природи.</w:t>
      </w:r>
    </w:p>
    <w:p w:rsidR="008C1127" w:rsidRPr="008C1127" w:rsidRDefault="008C1127" w:rsidP="00BC4E40">
      <w:pPr>
        <w:spacing w:after="0" w:line="360" w:lineRule="auto"/>
        <w:ind w:firstLine="709"/>
        <w:jc w:val="both"/>
        <w:rPr>
          <w:rFonts w:ascii="Times New Roman" w:hAnsi="Times New Roman" w:cs="Times New Roman"/>
          <w:sz w:val="28"/>
          <w:szCs w:val="28"/>
        </w:rPr>
      </w:pPr>
      <w:r w:rsidRPr="008C1127">
        <w:rPr>
          <w:rFonts w:ascii="Times New Roman" w:hAnsi="Times New Roman" w:cs="Times New Roman"/>
          <w:b/>
          <w:sz w:val="28"/>
          <w:szCs w:val="28"/>
        </w:rPr>
        <w:t>Тип уроку</w:t>
      </w:r>
      <w:r w:rsidRPr="008C1127">
        <w:rPr>
          <w:rFonts w:ascii="Times New Roman" w:hAnsi="Times New Roman" w:cs="Times New Roman"/>
          <w:sz w:val="28"/>
          <w:szCs w:val="28"/>
        </w:rPr>
        <w:t>: урок – гра.</w:t>
      </w:r>
    </w:p>
    <w:p w:rsidR="00BC4E40" w:rsidRDefault="008C1127" w:rsidP="00BC4E40">
      <w:pPr>
        <w:spacing w:after="0" w:line="360" w:lineRule="auto"/>
        <w:ind w:firstLine="709"/>
        <w:jc w:val="both"/>
        <w:rPr>
          <w:rFonts w:ascii="Times New Roman" w:hAnsi="Times New Roman" w:cs="Times New Roman"/>
          <w:sz w:val="28"/>
          <w:szCs w:val="28"/>
        </w:rPr>
      </w:pPr>
      <w:r w:rsidRPr="008C1127">
        <w:rPr>
          <w:rFonts w:ascii="Times New Roman" w:hAnsi="Times New Roman" w:cs="Times New Roman"/>
          <w:b/>
          <w:sz w:val="28"/>
          <w:szCs w:val="28"/>
        </w:rPr>
        <w:t>Методично – дидактичне забезпечення уроку</w:t>
      </w:r>
      <w:r w:rsidRPr="008C1127">
        <w:rPr>
          <w:rFonts w:ascii="Times New Roman" w:hAnsi="Times New Roman" w:cs="Times New Roman"/>
          <w:sz w:val="28"/>
          <w:szCs w:val="28"/>
        </w:rPr>
        <w:t>: квітка</w:t>
      </w:r>
      <w:r w:rsidR="00BC4E40">
        <w:rPr>
          <w:rFonts w:ascii="Times New Roman" w:hAnsi="Times New Roman" w:cs="Times New Roman"/>
          <w:sz w:val="28"/>
          <w:szCs w:val="28"/>
        </w:rPr>
        <w:t>-</w:t>
      </w:r>
      <w:r w:rsidRPr="008C1127">
        <w:rPr>
          <w:rFonts w:ascii="Times New Roman" w:hAnsi="Times New Roman" w:cs="Times New Roman"/>
          <w:sz w:val="28"/>
          <w:szCs w:val="28"/>
        </w:rPr>
        <w:t xml:space="preserve">семицвітка, складові таблиці, презентація до уроку.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Хід уроку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sz w:val="28"/>
          <w:szCs w:val="28"/>
          <w:lang w:val="en-US"/>
        </w:rPr>
        <w:t>I</w:t>
      </w:r>
      <w:r w:rsidRPr="008C1127">
        <w:rPr>
          <w:rFonts w:ascii="Times New Roman" w:hAnsi="Times New Roman" w:cs="Times New Roman"/>
          <w:b/>
          <w:sz w:val="28"/>
          <w:szCs w:val="28"/>
        </w:rPr>
        <w:t>. Організаційний момент</w:t>
      </w:r>
      <w:r w:rsidRPr="008C1127">
        <w:rPr>
          <w:rFonts w:ascii="Times New Roman" w:hAnsi="Times New Roman" w:cs="Times New Roman"/>
          <w:sz w:val="28"/>
          <w:szCs w:val="28"/>
        </w:rPr>
        <w:t>.</w:t>
      </w:r>
      <w:r w:rsidRPr="008C1127">
        <w:rPr>
          <w:rFonts w:ascii="Times New Roman" w:hAnsi="Times New Roman" w:cs="Times New Roman"/>
          <w:sz w:val="28"/>
          <w:szCs w:val="28"/>
        </w:rPr>
        <w:tab/>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1. Психоформула</w:t>
      </w:r>
    </w:p>
    <w:p w:rsidR="008C1127" w:rsidRPr="008C1127" w:rsidRDefault="008C1127" w:rsidP="008C1127">
      <w:pPr>
        <w:spacing w:after="0" w:line="360" w:lineRule="auto"/>
        <w:ind w:firstLine="709"/>
        <w:rPr>
          <w:rFonts w:ascii="Times New Roman" w:hAnsi="Times New Roman" w:cs="Times New Roman"/>
          <w:i/>
          <w:sz w:val="28"/>
          <w:szCs w:val="28"/>
        </w:rPr>
      </w:pPr>
      <w:r w:rsidRPr="008C1127">
        <w:rPr>
          <w:rFonts w:ascii="Times New Roman" w:hAnsi="Times New Roman" w:cs="Times New Roman"/>
          <w:i/>
          <w:sz w:val="28"/>
          <w:szCs w:val="28"/>
        </w:rPr>
        <w:t>а) 1 – ий  учень:</w:t>
      </w:r>
    </w:p>
    <w:p w:rsidR="00240644" w:rsidRDefault="008C1127" w:rsidP="00B336A2">
      <w:pPr>
        <w:spacing w:after="0" w:line="360" w:lineRule="auto"/>
        <w:ind w:right="-5033" w:firstLine="709"/>
        <w:rPr>
          <w:rFonts w:ascii="Times New Roman" w:hAnsi="Times New Roman" w:cs="Times New Roman"/>
          <w:sz w:val="28"/>
          <w:szCs w:val="28"/>
        </w:rPr>
      </w:pPr>
      <w:r w:rsidRPr="008C1127">
        <w:rPr>
          <w:rFonts w:ascii="Times New Roman" w:hAnsi="Times New Roman" w:cs="Times New Roman"/>
          <w:sz w:val="28"/>
          <w:szCs w:val="28"/>
        </w:rPr>
        <w:t xml:space="preserve">Пролунав дзвінок, </w:t>
      </w:r>
    </w:p>
    <w:p w:rsidR="00240644" w:rsidRDefault="008C1127" w:rsidP="00B336A2">
      <w:pPr>
        <w:spacing w:after="0" w:line="360" w:lineRule="auto"/>
        <w:ind w:right="-5033" w:firstLine="709"/>
        <w:rPr>
          <w:rFonts w:ascii="Times New Roman" w:hAnsi="Times New Roman" w:cs="Times New Roman"/>
          <w:sz w:val="28"/>
          <w:szCs w:val="28"/>
        </w:rPr>
      </w:pPr>
      <w:r w:rsidRPr="008C1127">
        <w:rPr>
          <w:rFonts w:ascii="Times New Roman" w:hAnsi="Times New Roman" w:cs="Times New Roman"/>
          <w:sz w:val="28"/>
          <w:szCs w:val="28"/>
        </w:rPr>
        <w:t xml:space="preserve">Починається урок.                  </w:t>
      </w:r>
    </w:p>
    <w:p w:rsidR="00240644" w:rsidRDefault="008C1127" w:rsidP="00B336A2">
      <w:pPr>
        <w:spacing w:after="0" w:line="360" w:lineRule="auto"/>
        <w:ind w:right="-5033" w:firstLine="709"/>
        <w:rPr>
          <w:rFonts w:ascii="Times New Roman" w:hAnsi="Times New Roman" w:cs="Times New Roman"/>
          <w:sz w:val="28"/>
          <w:szCs w:val="28"/>
        </w:rPr>
      </w:pPr>
      <w:r w:rsidRPr="008C1127">
        <w:rPr>
          <w:rFonts w:ascii="Times New Roman" w:hAnsi="Times New Roman" w:cs="Times New Roman"/>
          <w:sz w:val="28"/>
          <w:szCs w:val="28"/>
        </w:rPr>
        <w:t xml:space="preserve">Працюватимем старанно ,     </w:t>
      </w:r>
    </w:p>
    <w:p w:rsidR="00240644" w:rsidRDefault="008C1127" w:rsidP="00B336A2">
      <w:pPr>
        <w:spacing w:after="0" w:line="360" w:lineRule="auto"/>
        <w:ind w:right="-5033" w:firstLine="709"/>
        <w:rPr>
          <w:rFonts w:ascii="Times New Roman" w:hAnsi="Times New Roman" w:cs="Times New Roman"/>
          <w:sz w:val="28"/>
          <w:szCs w:val="28"/>
        </w:rPr>
      </w:pPr>
      <w:r w:rsidRPr="008C1127">
        <w:rPr>
          <w:rFonts w:ascii="Times New Roman" w:hAnsi="Times New Roman" w:cs="Times New Roman"/>
          <w:sz w:val="28"/>
          <w:szCs w:val="28"/>
        </w:rPr>
        <w:t xml:space="preserve">Щоб почути у кінці,                               </w:t>
      </w:r>
    </w:p>
    <w:p w:rsidR="00240644" w:rsidRDefault="008C1127" w:rsidP="00B336A2">
      <w:pPr>
        <w:spacing w:after="0" w:line="360" w:lineRule="auto"/>
        <w:ind w:right="-5033" w:firstLine="709"/>
        <w:rPr>
          <w:rFonts w:ascii="Times New Roman" w:hAnsi="Times New Roman" w:cs="Times New Roman"/>
          <w:sz w:val="28"/>
          <w:szCs w:val="28"/>
        </w:rPr>
      </w:pPr>
      <w:r w:rsidRPr="008C1127">
        <w:rPr>
          <w:rFonts w:ascii="Times New Roman" w:hAnsi="Times New Roman" w:cs="Times New Roman"/>
          <w:sz w:val="28"/>
          <w:szCs w:val="28"/>
        </w:rPr>
        <w:t xml:space="preserve">Що у нашім першім класі                                                             </w:t>
      </w:r>
    </w:p>
    <w:p w:rsidR="008C1127" w:rsidRPr="008C1127" w:rsidRDefault="008C1127" w:rsidP="00B336A2">
      <w:pPr>
        <w:spacing w:after="0" w:line="360" w:lineRule="auto"/>
        <w:ind w:right="-5033" w:firstLine="709"/>
        <w:rPr>
          <w:rFonts w:ascii="Times New Roman" w:hAnsi="Times New Roman" w:cs="Times New Roman"/>
          <w:sz w:val="28"/>
          <w:szCs w:val="28"/>
        </w:rPr>
      </w:pPr>
      <w:r w:rsidRPr="008C1127">
        <w:rPr>
          <w:rFonts w:ascii="Times New Roman" w:hAnsi="Times New Roman" w:cs="Times New Roman"/>
          <w:sz w:val="28"/>
          <w:szCs w:val="28"/>
        </w:rPr>
        <w:t>Діти – просто молодці!</w:t>
      </w:r>
    </w:p>
    <w:p w:rsidR="008C1127" w:rsidRPr="008C1127" w:rsidRDefault="008C1127" w:rsidP="008C1127">
      <w:pPr>
        <w:spacing w:after="0" w:line="360" w:lineRule="auto"/>
        <w:ind w:firstLine="709"/>
        <w:rPr>
          <w:rFonts w:ascii="Times New Roman" w:hAnsi="Times New Roman" w:cs="Times New Roman"/>
          <w:i/>
          <w:sz w:val="28"/>
          <w:szCs w:val="28"/>
        </w:rPr>
      </w:pPr>
      <w:r w:rsidRPr="008C1127">
        <w:rPr>
          <w:rFonts w:ascii="Times New Roman" w:hAnsi="Times New Roman" w:cs="Times New Roman"/>
          <w:i/>
          <w:sz w:val="28"/>
          <w:szCs w:val="28"/>
        </w:rPr>
        <w:t>б) 2 – ий учень :</w:t>
      </w:r>
    </w:p>
    <w:p w:rsidR="008C1127" w:rsidRPr="008C1127" w:rsidRDefault="008C1127" w:rsidP="00240644">
      <w:pPr>
        <w:spacing w:after="0" w:line="360" w:lineRule="auto"/>
        <w:ind w:left="709"/>
        <w:rPr>
          <w:rFonts w:ascii="Times New Roman" w:hAnsi="Times New Roman" w:cs="Times New Roman"/>
          <w:sz w:val="28"/>
          <w:szCs w:val="28"/>
        </w:rPr>
      </w:pPr>
      <w:r w:rsidRPr="008C1127">
        <w:rPr>
          <w:rFonts w:ascii="Times New Roman" w:hAnsi="Times New Roman" w:cs="Times New Roman"/>
          <w:sz w:val="28"/>
          <w:szCs w:val="28"/>
        </w:rPr>
        <w:t>Щоб урок пройшов не марно,                                                                                                        Треба сісти рівно, гарно                                                                                                                 І виконувати те ,                                                                                                                               Про що мова зараз йде.</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 слайд.</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5174BC"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noProof/>
          <w:sz w:val="28"/>
          <w:szCs w:val="28"/>
          <w:lang w:val="ru-RU" w:eastAsia="ru-RU"/>
        </w:rPr>
        <w:lastRenderedPageBreak/>
        <w:drawing>
          <wp:anchor distT="0" distB="0" distL="114300" distR="114300" simplePos="0" relativeHeight="251665408" behindDoc="1" locked="0" layoutInCell="1" allowOverlap="1" wp14:anchorId="579ED890" wp14:editId="03E6E3FC">
            <wp:simplePos x="0" y="0"/>
            <wp:positionH relativeFrom="margin">
              <wp:posOffset>1352550</wp:posOffset>
            </wp:positionH>
            <wp:positionV relativeFrom="paragraph">
              <wp:posOffset>-1270</wp:posOffset>
            </wp:positionV>
            <wp:extent cx="2857896" cy="214312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857896" cy="2143125"/>
                    </a:xfrm>
                    <a:prstGeom prst="rect">
                      <a:avLst/>
                    </a:prstGeom>
                  </pic:spPr>
                </pic:pic>
              </a:graphicData>
            </a:graphic>
            <wp14:sizeRelH relativeFrom="page">
              <wp14:pctWidth>0</wp14:pctWidth>
            </wp14:sizeRelH>
            <wp14:sizeRelV relativeFrom="page">
              <wp14:pctHeight>0</wp14:pctHeight>
            </wp14:sizeRelV>
          </wp:anchor>
        </w:drawing>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ІІ. Мотивація навчальної діяльності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2 слайд</w:t>
      </w:r>
    </w:p>
    <w:p w:rsidR="008C1127" w:rsidRPr="008C1127" w:rsidRDefault="008C1127" w:rsidP="00240644">
      <w:pPr>
        <w:spacing w:after="0" w:line="360" w:lineRule="auto"/>
        <w:jc w:val="center"/>
        <w:rPr>
          <w:rFonts w:ascii="Times New Roman" w:hAnsi="Times New Roman" w:cs="Times New Roman"/>
          <w:sz w:val="28"/>
          <w:szCs w:val="28"/>
        </w:rPr>
      </w:pPr>
      <w:r w:rsidRPr="008C1127">
        <w:rPr>
          <w:rFonts w:ascii="Times New Roman" w:hAnsi="Times New Roman" w:cs="Times New Roman"/>
          <w:noProof/>
          <w:sz w:val="28"/>
          <w:szCs w:val="28"/>
          <w:lang w:val="ru-RU" w:eastAsia="ru-RU"/>
        </w:rPr>
        <w:drawing>
          <wp:inline distT="0" distB="0" distL="0" distR="0" wp14:anchorId="4BC4DB97" wp14:editId="5A290DAA">
            <wp:extent cx="3174999" cy="238125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80368" cy="2385277"/>
                    </a:xfrm>
                    <a:prstGeom prst="rect">
                      <a:avLst/>
                    </a:prstGeom>
                  </pic:spPr>
                </pic:pic>
              </a:graphicData>
            </a:graphic>
          </wp:inline>
        </w:drawing>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Діти, сьогодні вранці я заглянула до поштової скриньки і знайшла там листа,  який надійшов  саме нам, учням 1 – Б класу. ( Відкриваю конверт і зачитую листа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Доброго ранку, любі діти!</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Я – квітка – семицвітка.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Запрошую вас зі мною навчатись і грати. Для цього ви повинні відривати по одній пелюстці і виконувати завдання. А хором промовляти такі слова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 Пелюстку відірвемо, Гуртом усі почнемо»</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За гарні, чіткі й правильні відповіді я подарую вам маленькі квіточки. ( квітка – семицвітка закріплення на дошці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ІІІ. Актуалізація опорних знань учнів.</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Відриваю червону пелюстку)</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 Зі мною будете грати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i/>
          <w:sz w:val="28"/>
          <w:szCs w:val="28"/>
        </w:rPr>
        <w:lastRenderedPageBreak/>
        <w:t xml:space="preserve">                   Знання закріпляти.»</w:t>
      </w:r>
      <w:r w:rsidRPr="008C1127">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    / напис з оберненої сторони пелюстки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3 слайд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1. Повторення вивченої букви і звуків. які вона позначає.</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а)  Гра    «Впіймай звук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Яку букву вивчали на попередньому уроці ?                                                                                                 -   Покажіть букву на дошці серед інших букв.                                                                                                                                                                -   Які звуки вона позначає?                                                                                                                                                                                            -   Впіймайте слово з м</w:t>
      </w:r>
      <w:r w:rsidRPr="008C1127">
        <w:rPr>
          <w:rFonts w:ascii="Times New Roman" w:hAnsi="Times New Roman" w:cs="Times New Roman"/>
          <w:sz w:val="28"/>
          <w:szCs w:val="28"/>
          <w:lang w:val="ru-RU"/>
        </w:rPr>
        <w:t>’</w:t>
      </w:r>
      <w:r w:rsidRPr="008C1127">
        <w:rPr>
          <w:rFonts w:ascii="Times New Roman" w:hAnsi="Times New Roman" w:cs="Times New Roman"/>
          <w:sz w:val="28"/>
          <w:szCs w:val="28"/>
        </w:rPr>
        <w:t xml:space="preserve">якими приголосними   [ дꞌ ].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i/>
          <w:sz w:val="28"/>
          <w:szCs w:val="28"/>
        </w:rPr>
        <w:t>дім, діти, мед, сад, дьоготь, дим, дід, стадіон</w:t>
      </w:r>
      <w:r w:rsidRPr="008C1127">
        <w:rPr>
          <w:rFonts w:ascii="Times New Roman" w:hAnsi="Times New Roman" w:cs="Times New Roman"/>
          <w:sz w:val="28"/>
          <w:szCs w:val="28"/>
        </w:rPr>
        <w:t>.</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б) Назвіть слова , які починаються звуками [ д ],  або [ дꞌ ]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в кінці слова,                                                                                                                                   -    всередині слова</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2. Читання складової таблиці</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 на дошці накреслена таблиця)                                                                                                                                                          Куди квітка стане, а ви читайте той склад   / </w:t>
      </w:r>
      <w:r w:rsidRPr="008C1127">
        <w:rPr>
          <w:rFonts w:ascii="Times New Roman" w:hAnsi="Times New Roman" w:cs="Times New Roman"/>
          <w:b/>
          <w:i/>
          <w:sz w:val="28"/>
          <w:szCs w:val="28"/>
        </w:rPr>
        <w:t>рожева пелюстка</w:t>
      </w:r>
      <w:r w:rsidRPr="008C1127">
        <w:rPr>
          <w:rFonts w:ascii="Times New Roman" w:hAnsi="Times New Roman" w:cs="Times New Roman"/>
          <w:sz w:val="28"/>
          <w:szCs w:val="28"/>
        </w:rPr>
        <w:t xml:space="preserve"> /</w:t>
      </w:r>
    </w:p>
    <w:p w:rsidR="008C1127" w:rsidRPr="008C1127" w:rsidRDefault="008C1127" w:rsidP="005174BC">
      <w:pPr>
        <w:spacing w:after="0" w:line="360" w:lineRule="auto"/>
        <w:jc w:val="center"/>
        <w:rPr>
          <w:rFonts w:ascii="Times New Roman" w:hAnsi="Times New Roman" w:cs="Times New Roman"/>
          <w:sz w:val="28"/>
          <w:szCs w:val="28"/>
        </w:rPr>
      </w:pPr>
      <w:r w:rsidRPr="008C1127">
        <w:rPr>
          <w:rFonts w:ascii="Times New Roman" w:hAnsi="Times New Roman" w:cs="Times New Roman"/>
          <w:noProof/>
          <w:sz w:val="28"/>
          <w:szCs w:val="28"/>
          <w:lang w:val="ru-RU" w:eastAsia="ru-RU"/>
        </w:rPr>
        <w:drawing>
          <wp:inline distT="0" distB="0" distL="0" distR="0" wp14:anchorId="73FE1C7B" wp14:editId="76977FD5">
            <wp:extent cx="3000375" cy="225028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02081" cy="2251561"/>
                    </a:xfrm>
                    <a:prstGeom prst="rect">
                      <a:avLst/>
                    </a:prstGeom>
                  </pic:spPr>
                </pic:pic>
              </a:graphicData>
            </a:graphic>
          </wp:inline>
        </w:drawing>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3. Робота в групах ( робота з  касою букв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 а)Гра «Розсипане слово»   / зелена пелюстка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ab/>
        <w:t xml:space="preserve"> </w:t>
      </w:r>
      <w:r w:rsidRPr="008C1127">
        <w:rPr>
          <w:rFonts w:ascii="Times New Roman" w:hAnsi="Times New Roman" w:cs="Times New Roman"/>
          <w:sz w:val="28"/>
          <w:szCs w:val="28"/>
        </w:rPr>
        <w:tab/>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lang w:val="ru-RU"/>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                </w:t>
      </w:r>
    </w:p>
    <w:p w:rsidR="008C1127" w:rsidRPr="008C1127" w:rsidRDefault="005174BC"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noProof/>
          <w:sz w:val="28"/>
          <w:szCs w:val="28"/>
          <w:lang w:val="ru-RU" w:eastAsia="ru-RU"/>
        </w:rPr>
        <w:lastRenderedPageBreak/>
        <w:drawing>
          <wp:anchor distT="0" distB="0" distL="114300" distR="114300" simplePos="0" relativeHeight="251666432" behindDoc="1" locked="0" layoutInCell="1" allowOverlap="1" wp14:anchorId="2D1016FA" wp14:editId="5D4E2D64">
            <wp:simplePos x="0" y="0"/>
            <wp:positionH relativeFrom="page">
              <wp:posOffset>1998980</wp:posOffset>
            </wp:positionH>
            <wp:positionV relativeFrom="paragraph">
              <wp:posOffset>9525</wp:posOffset>
            </wp:positionV>
            <wp:extent cx="3295650" cy="2471394"/>
            <wp:effectExtent l="0" t="0" r="0" b="571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295650" cy="2471394"/>
                    </a:xfrm>
                    <a:prstGeom prst="rect">
                      <a:avLst/>
                    </a:prstGeom>
                  </pic:spPr>
                </pic:pic>
              </a:graphicData>
            </a:graphic>
            <wp14:sizeRelH relativeFrom="margin">
              <wp14:pctWidth>0</wp14:pctWidth>
            </wp14:sizeRelH>
            <wp14:sizeRelV relativeFrom="margin">
              <wp14:pctHeight>0</wp14:pctHeight>
            </wp14:sizeRelV>
          </wp:anchor>
        </w:drawing>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240644" w:rsidRPr="008C1127" w:rsidRDefault="00240644"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 </w:t>
      </w:r>
      <w:r w:rsidRPr="008C1127">
        <w:rPr>
          <w:rFonts w:ascii="Times New Roman" w:hAnsi="Times New Roman" w:cs="Times New Roman"/>
          <w:b/>
          <w:sz w:val="28"/>
          <w:szCs w:val="28"/>
        </w:rPr>
        <w:t>«</w:t>
      </w:r>
      <w:r w:rsidR="00240644">
        <w:rPr>
          <w:rFonts w:ascii="Times New Roman" w:hAnsi="Times New Roman" w:cs="Times New Roman"/>
          <w:b/>
          <w:sz w:val="28"/>
          <w:szCs w:val="28"/>
        </w:rPr>
        <w:t>К</w:t>
      </w:r>
      <w:r w:rsidRPr="008C1127">
        <w:rPr>
          <w:rFonts w:ascii="Times New Roman" w:hAnsi="Times New Roman" w:cs="Times New Roman"/>
          <w:b/>
          <w:sz w:val="28"/>
          <w:szCs w:val="28"/>
        </w:rPr>
        <w:t>рісло автора  »</w:t>
      </w:r>
      <w:r w:rsidRPr="008C1127">
        <w:rPr>
          <w:rFonts w:ascii="Times New Roman" w:hAnsi="Times New Roman" w:cs="Times New Roman"/>
          <w:sz w:val="28"/>
          <w:szCs w:val="28"/>
        </w:rPr>
        <w:t xml:space="preserve"> - яка група швидше)</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i/>
          <w:sz w:val="28"/>
          <w:szCs w:val="28"/>
        </w:rPr>
        <w:t xml:space="preserve">в)  Звуковий аналіз слова                                                                                                                </w:t>
      </w:r>
      <w:r w:rsidRPr="008C1127">
        <w:rPr>
          <w:rFonts w:ascii="Times New Roman" w:hAnsi="Times New Roman" w:cs="Times New Roman"/>
          <w:sz w:val="28"/>
          <w:szCs w:val="28"/>
        </w:rPr>
        <w:t xml:space="preserve">( на дошці, а діти на партах )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noProof/>
          <w:sz w:val="28"/>
          <w:szCs w:val="28"/>
          <w:lang w:val="ru-RU" w:eastAsia="ru-RU"/>
        </w:rPr>
        <w:drawing>
          <wp:anchor distT="0" distB="0" distL="114300" distR="114300" simplePos="0" relativeHeight="251667456" behindDoc="1" locked="0" layoutInCell="1" allowOverlap="1" wp14:anchorId="1B30347D" wp14:editId="235A6D1D">
            <wp:simplePos x="0" y="0"/>
            <wp:positionH relativeFrom="column">
              <wp:posOffset>1253490</wp:posOffset>
            </wp:positionH>
            <wp:positionV relativeFrom="paragraph">
              <wp:posOffset>110490</wp:posOffset>
            </wp:positionV>
            <wp:extent cx="3130561" cy="234759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130561" cy="2347595"/>
                    </a:xfrm>
                    <a:prstGeom prst="rect">
                      <a:avLst/>
                    </a:prstGeom>
                  </pic:spPr>
                </pic:pic>
              </a:graphicData>
            </a:graphic>
            <wp14:sizeRelH relativeFrom="margin">
              <wp14:pctWidth>0</wp14:pctWidth>
            </wp14:sizeRelH>
            <wp14:sizeRelV relativeFrom="margin">
              <wp14:pctHeight>0</wp14:pctHeight>
            </wp14:sizeRelV>
          </wp:anchor>
        </w:drawing>
      </w:r>
      <w:r w:rsidRPr="008C1127">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Default="008C1127" w:rsidP="008C1127">
      <w:pPr>
        <w:spacing w:after="0" w:line="360" w:lineRule="auto"/>
        <w:ind w:firstLine="709"/>
        <w:rPr>
          <w:rFonts w:ascii="Times New Roman" w:hAnsi="Times New Roman" w:cs="Times New Roman"/>
          <w:b/>
          <w:sz w:val="28"/>
          <w:szCs w:val="28"/>
        </w:rPr>
      </w:pPr>
    </w:p>
    <w:p w:rsidR="00240644" w:rsidRDefault="00240644" w:rsidP="008C1127">
      <w:pPr>
        <w:spacing w:after="0" w:line="360" w:lineRule="auto"/>
        <w:ind w:firstLine="709"/>
        <w:rPr>
          <w:rFonts w:ascii="Times New Roman" w:hAnsi="Times New Roman" w:cs="Times New Roman"/>
          <w:b/>
          <w:sz w:val="28"/>
          <w:szCs w:val="28"/>
        </w:rPr>
      </w:pPr>
    </w:p>
    <w:p w:rsidR="00240644" w:rsidRPr="008C1127" w:rsidRDefault="00240644"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4. Читання чистомовки.</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Дружно , швидко вимовляй,                                                                                             Чистомовки  промовляй.               / </w:t>
      </w:r>
      <w:r w:rsidRPr="008C1127">
        <w:rPr>
          <w:rFonts w:ascii="Times New Roman" w:hAnsi="Times New Roman" w:cs="Times New Roman"/>
          <w:b/>
          <w:i/>
          <w:sz w:val="28"/>
          <w:szCs w:val="28"/>
        </w:rPr>
        <w:t>жовта пелюстка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4 слайд</w:t>
      </w:r>
    </w:p>
    <w:p w:rsidR="008C1127" w:rsidRPr="008C1127" w:rsidRDefault="008C1127" w:rsidP="00240644">
      <w:pPr>
        <w:spacing w:after="0" w:line="360" w:lineRule="auto"/>
        <w:jc w:val="center"/>
        <w:rPr>
          <w:rFonts w:ascii="Times New Roman" w:hAnsi="Times New Roman" w:cs="Times New Roman"/>
          <w:sz w:val="28"/>
          <w:szCs w:val="28"/>
        </w:rPr>
      </w:pPr>
      <w:r w:rsidRPr="008C1127">
        <w:rPr>
          <w:rFonts w:ascii="Times New Roman" w:hAnsi="Times New Roman" w:cs="Times New Roman"/>
          <w:noProof/>
          <w:sz w:val="28"/>
          <w:szCs w:val="28"/>
          <w:lang w:val="ru-RU" w:eastAsia="ru-RU"/>
        </w:rPr>
        <w:lastRenderedPageBreak/>
        <w:drawing>
          <wp:inline distT="0" distB="0" distL="0" distR="0" wp14:anchorId="5F18B2DF" wp14:editId="5192FDD6">
            <wp:extent cx="3352799" cy="2514600"/>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57948" cy="2518462"/>
                    </a:xfrm>
                    <a:prstGeom prst="rect">
                      <a:avLst/>
                    </a:prstGeom>
                  </pic:spPr>
                </pic:pic>
              </a:graphicData>
            </a:graphic>
          </wp:inline>
        </w:drawing>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sz w:val="28"/>
          <w:szCs w:val="28"/>
        </w:rPr>
        <w:t>5. Фізкультхвилинка орангжева пелюстка</w:t>
      </w:r>
      <w:r w:rsidRPr="008C1127">
        <w:rPr>
          <w:rFonts w:ascii="Times New Roman" w:hAnsi="Times New Roman" w:cs="Times New Roman"/>
          <w:sz w:val="28"/>
          <w:szCs w:val="28"/>
        </w:rPr>
        <w:tab/>
        <w:t xml:space="preserve">                                                                                                      ( під аудіо запис пісні «Улыбка »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 xml:space="preserve">6. Конкурс кращого скоромовця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sz w:val="28"/>
          <w:szCs w:val="28"/>
        </w:rPr>
        <w:t xml:space="preserve">  </w:t>
      </w:r>
      <w:r w:rsidRPr="008C1127">
        <w:rPr>
          <w:rFonts w:ascii="Times New Roman" w:hAnsi="Times New Roman" w:cs="Times New Roman"/>
          <w:b/>
          <w:i/>
          <w:sz w:val="28"/>
          <w:szCs w:val="28"/>
        </w:rPr>
        <w:t>5 слайд   / жовта пелюстка /</w:t>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240644"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noProof/>
          <w:sz w:val="28"/>
          <w:szCs w:val="28"/>
          <w:lang w:val="ru-RU" w:eastAsia="ru-RU"/>
        </w:rPr>
        <w:drawing>
          <wp:anchor distT="0" distB="0" distL="114300" distR="114300" simplePos="0" relativeHeight="251668480" behindDoc="1" locked="0" layoutInCell="1" allowOverlap="1" wp14:anchorId="0F20D901" wp14:editId="7A31C22B">
            <wp:simplePos x="0" y="0"/>
            <wp:positionH relativeFrom="margin">
              <wp:align>center</wp:align>
            </wp:positionH>
            <wp:positionV relativeFrom="paragraph">
              <wp:posOffset>5080</wp:posOffset>
            </wp:positionV>
            <wp:extent cx="3187699" cy="2390775"/>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187699" cy="2390775"/>
                    </a:xfrm>
                    <a:prstGeom prst="rect">
                      <a:avLst/>
                    </a:prstGeom>
                  </pic:spPr>
                </pic:pic>
              </a:graphicData>
            </a:graphic>
            <wp14:sizeRelH relativeFrom="margin">
              <wp14:pctWidth>0</wp14:pctWidth>
            </wp14:sizeRelH>
            <wp14:sizeRelV relativeFrom="margin">
              <wp14:pctHeight>0</wp14:pctHeight>
            </wp14:sizeRelV>
          </wp:anchor>
        </w:drawing>
      </w: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 xml:space="preserve"> </w:t>
      </w:r>
      <w:r w:rsidRPr="008C1127">
        <w:rPr>
          <w:rFonts w:ascii="Times New Roman" w:hAnsi="Times New Roman" w:cs="Times New Roman"/>
          <w:b/>
          <w:sz w:val="28"/>
          <w:szCs w:val="28"/>
          <w:lang w:val="en-US"/>
        </w:rPr>
        <w:t>IV</w:t>
      </w:r>
      <w:r w:rsidRPr="008C1127">
        <w:rPr>
          <w:rFonts w:ascii="Times New Roman" w:hAnsi="Times New Roman" w:cs="Times New Roman"/>
          <w:b/>
          <w:sz w:val="28"/>
          <w:szCs w:val="28"/>
        </w:rPr>
        <w:t xml:space="preserve">. Повідомлення теми і мети уроку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 6. слайд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блакитна пелюстка / Гарно всі читаємо, текст новий вивчаємо./</w:t>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240644"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noProof/>
          <w:sz w:val="28"/>
          <w:szCs w:val="28"/>
          <w:lang w:val="ru-RU" w:eastAsia="ru-RU"/>
        </w:rPr>
        <w:lastRenderedPageBreak/>
        <w:drawing>
          <wp:anchor distT="0" distB="0" distL="114300" distR="114300" simplePos="0" relativeHeight="251671552" behindDoc="1" locked="0" layoutInCell="1" allowOverlap="1" wp14:anchorId="61F2DE69" wp14:editId="3D4B4679">
            <wp:simplePos x="0" y="0"/>
            <wp:positionH relativeFrom="column">
              <wp:posOffset>1377315</wp:posOffset>
            </wp:positionH>
            <wp:positionV relativeFrom="paragraph">
              <wp:posOffset>-2540</wp:posOffset>
            </wp:positionV>
            <wp:extent cx="2990850" cy="2243138"/>
            <wp:effectExtent l="0" t="0" r="0" b="508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990850" cy="2243138"/>
                    </a:xfrm>
                    <a:prstGeom prst="rect">
                      <a:avLst/>
                    </a:prstGeom>
                  </pic:spPr>
                </pic:pic>
              </a:graphicData>
            </a:graphic>
            <wp14:sizeRelH relativeFrom="margin">
              <wp14:pctWidth>0</wp14:pctWidth>
            </wp14:sizeRelH>
            <wp14:sizeRelV relativeFrom="margin">
              <wp14:pctHeight>0</wp14:pctHeight>
            </wp14:sizeRelV>
          </wp:anchor>
        </w:drawing>
      </w: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Default="008C1127" w:rsidP="008C1127">
      <w:pPr>
        <w:spacing w:after="0" w:line="360" w:lineRule="auto"/>
        <w:ind w:firstLine="709"/>
        <w:rPr>
          <w:rFonts w:ascii="Times New Roman" w:hAnsi="Times New Roman" w:cs="Times New Roman"/>
          <w:b/>
          <w:sz w:val="28"/>
          <w:szCs w:val="28"/>
        </w:rPr>
      </w:pPr>
    </w:p>
    <w:p w:rsidR="00240644" w:rsidRDefault="00240644" w:rsidP="008C1127">
      <w:pPr>
        <w:spacing w:after="0" w:line="360" w:lineRule="auto"/>
        <w:ind w:firstLine="709"/>
        <w:rPr>
          <w:rFonts w:ascii="Times New Roman" w:hAnsi="Times New Roman" w:cs="Times New Roman"/>
          <w:b/>
          <w:sz w:val="28"/>
          <w:szCs w:val="28"/>
        </w:rPr>
      </w:pPr>
    </w:p>
    <w:p w:rsidR="00240644" w:rsidRPr="008C1127" w:rsidRDefault="00240644"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sz w:val="28"/>
          <w:szCs w:val="28"/>
        </w:rPr>
        <w:t xml:space="preserve">1. Хвилинка фантазії     </w:t>
      </w:r>
      <w:r w:rsidRPr="008C1127">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Прочитайте заголовок. Як ви вважаєте, про що буде розповідатися у тексті?</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sz w:val="28"/>
          <w:szCs w:val="28"/>
        </w:rPr>
        <w:t xml:space="preserve"> </w:t>
      </w:r>
      <w:r w:rsidRPr="008C1127">
        <w:rPr>
          <w:rFonts w:ascii="Times New Roman" w:hAnsi="Times New Roman" w:cs="Times New Roman"/>
          <w:b/>
          <w:sz w:val="28"/>
          <w:szCs w:val="28"/>
          <w:lang w:val="en-US"/>
        </w:rPr>
        <w:t>V</w:t>
      </w:r>
      <w:r w:rsidRPr="008C1127">
        <w:rPr>
          <w:rFonts w:ascii="Times New Roman" w:hAnsi="Times New Roman" w:cs="Times New Roman"/>
          <w:b/>
          <w:sz w:val="28"/>
          <w:szCs w:val="28"/>
        </w:rPr>
        <w:t>. Сприймання і  усвідомлення нового матеріалу.</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1. Читання тексту « Парк на пустирі » вчителем.</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Про що розповідається ?                                                                                                                                                          -  Де діти вирішили посадити парк ?                                                                                                                                                                                             -  Хто керував всією роботою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 xml:space="preserve">2. Читання учнями під фонозапис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 xml:space="preserve">3. Словникова робота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7 слайд</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синя пелюстка / Пустир – незаселене, занедбане місце.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noProof/>
          <w:sz w:val="28"/>
          <w:szCs w:val="28"/>
          <w:lang w:val="ru-RU" w:eastAsia="ru-RU"/>
        </w:rPr>
        <w:drawing>
          <wp:anchor distT="0" distB="0" distL="114300" distR="114300" simplePos="0" relativeHeight="251669504" behindDoc="1" locked="0" layoutInCell="1" allowOverlap="1" wp14:anchorId="0BDB721E" wp14:editId="7CB59A6C">
            <wp:simplePos x="0" y="0"/>
            <wp:positionH relativeFrom="margin">
              <wp:align>center</wp:align>
            </wp:positionH>
            <wp:positionV relativeFrom="paragraph">
              <wp:posOffset>5715</wp:posOffset>
            </wp:positionV>
            <wp:extent cx="3276600" cy="2230991"/>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276600" cy="2230991"/>
                    </a:xfrm>
                    <a:prstGeom prst="rect">
                      <a:avLst/>
                    </a:prstGeom>
                  </pic:spPr>
                </pic:pic>
              </a:graphicData>
            </a:graphic>
            <wp14:sizeRelH relativeFrom="margin">
              <wp14:pctWidth>0</wp14:pctWidth>
            </wp14:sizeRelH>
            <wp14:sizeRelV relativeFrom="margin">
              <wp14:pctHeight>0</wp14:pctHeight>
            </wp14:sizeRelV>
          </wp:anchor>
        </w:drawing>
      </w:r>
    </w:p>
    <w:p w:rsidR="008C1127" w:rsidRPr="008C1127" w:rsidRDefault="008C1127" w:rsidP="008C1127">
      <w:pPr>
        <w:spacing w:after="0" w:line="360" w:lineRule="auto"/>
        <w:ind w:firstLine="709"/>
        <w:rPr>
          <w:rFonts w:ascii="Times New Roman" w:hAnsi="Times New Roman" w:cs="Times New Roman"/>
          <w:b/>
          <w:i/>
          <w:sz w:val="28"/>
          <w:szCs w:val="28"/>
        </w:rPr>
      </w:pPr>
    </w:p>
    <w:p w:rsidR="008C1127" w:rsidRPr="008C1127" w:rsidRDefault="008C1127" w:rsidP="008C1127">
      <w:pPr>
        <w:spacing w:after="0" w:line="360" w:lineRule="auto"/>
        <w:ind w:firstLine="709"/>
        <w:rPr>
          <w:rFonts w:ascii="Times New Roman" w:hAnsi="Times New Roman" w:cs="Times New Roman"/>
          <w:b/>
          <w:i/>
          <w:sz w:val="28"/>
          <w:szCs w:val="28"/>
        </w:rPr>
      </w:pPr>
    </w:p>
    <w:p w:rsidR="008C1127" w:rsidRPr="008C1127" w:rsidRDefault="008C1127" w:rsidP="008C1127">
      <w:pPr>
        <w:spacing w:after="0" w:line="360" w:lineRule="auto"/>
        <w:ind w:firstLine="709"/>
        <w:rPr>
          <w:rFonts w:ascii="Times New Roman" w:hAnsi="Times New Roman" w:cs="Times New Roman"/>
          <w:b/>
          <w:i/>
          <w:sz w:val="28"/>
          <w:szCs w:val="28"/>
        </w:rPr>
      </w:pPr>
    </w:p>
    <w:p w:rsidR="008C1127" w:rsidRPr="008C1127" w:rsidRDefault="008C1127" w:rsidP="008C1127">
      <w:pPr>
        <w:spacing w:after="0" w:line="360" w:lineRule="auto"/>
        <w:ind w:firstLine="709"/>
        <w:rPr>
          <w:rFonts w:ascii="Times New Roman" w:hAnsi="Times New Roman" w:cs="Times New Roman"/>
          <w:b/>
          <w:i/>
          <w:sz w:val="28"/>
          <w:szCs w:val="28"/>
        </w:rPr>
      </w:pPr>
    </w:p>
    <w:p w:rsidR="008C1127" w:rsidRPr="008C1127" w:rsidRDefault="008C1127" w:rsidP="008C1127">
      <w:pPr>
        <w:spacing w:after="0" w:line="360" w:lineRule="auto"/>
        <w:ind w:firstLine="709"/>
        <w:rPr>
          <w:rFonts w:ascii="Times New Roman" w:hAnsi="Times New Roman" w:cs="Times New Roman"/>
          <w:b/>
          <w:i/>
          <w:sz w:val="28"/>
          <w:szCs w:val="28"/>
        </w:rPr>
      </w:pPr>
    </w:p>
    <w:p w:rsidR="008C1127" w:rsidRPr="008C1127" w:rsidRDefault="008C1127" w:rsidP="008C1127">
      <w:pPr>
        <w:spacing w:after="0" w:line="360" w:lineRule="auto"/>
        <w:ind w:firstLine="709"/>
        <w:rPr>
          <w:rFonts w:ascii="Times New Roman" w:hAnsi="Times New Roman" w:cs="Times New Roman"/>
          <w:b/>
          <w:i/>
          <w:sz w:val="28"/>
          <w:szCs w:val="28"/>
        </w:rPr>
      </w:pPr>
    </w:p>
    <w:p w:rsidR="008C1127" w:rsidRPr="008C1127" w:rsidRDefault="008C1127" w:rsidP="008C1127">
      <w:pPr>
        <w:spacing w:after="0" w:line="360" w:lineRule="auto"/>
        <w:ind w:firstLine="709"/>
        <w:rPr>
          <w:rFonts w:ascii="Times New Roman" w:hAnsi="Times New Roman" w:cs="Times New Roman"/>
          <w:b/>
          <w:i/>
          <w:sz w:val="28"/>
          <w:szCs w:val="28"/>
        </w:rPr>
      </w:pP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б) Читання піраміди.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lastRenderedPageBreak/>
        <w:t xml:space="preserve">                       А Р К                                                                                                                          .                      П * АРК                                                                                                                                                                   .                   ПУ *  СТИР                                                                                                                             .              НЕДА *    ЛЕКО                                                                                                                                                              .           ПОСЕ    *    РЕДИНІ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в) Вставити букви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П * Л * В * Л *     ( ПОЛИВАЛИ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г) Гра  від Діда – Буквоїда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 ТИРПУС   –    ( ПУСТИР )</w:t>
      </w:r>
    </w:p>
    <w:p w:rsidR="008C1127" w:rsidRPr="008C1127" w:rsidRDefault="008C1127" w:rsidP="008C1127">
      <w:pPr>
        <w:spacing w:after="0" w:line="360" w:lineRule="auto"/>
        <w:ind w:firstLine="709"/>
        <w:rPr>
          <w:rFonts w:ascii="Times New Roman" w:hAnsi="Times New Roman" w:cs="Times New Roman"/>
          <w:b/>
          <w:sz w:val="28"/>
          <w:szCs w:val="28"/>
        </w:rPr>
      </w:pP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 xml:space="preserve">4. Фізкультхвилинка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i/>
          <w:sz w:val="28"/>
          <w:szCs w:val="28"/>
        </w:rPr>
        <w:t xml:space="preserve"> 8 слайд</w:t>
      </w:r>
      <w:r w:rsidRPr="008C1127">
        <w:rPr>
          <w:rFonts w:ascii="Times New Roman" w:hAnsi="Times New Roman" w:cs="Times New Roman"/>
          <w:sz w:val="28"/>
          <w:szCs w:val="28"/>
        </w:rPr>
        <w:t xml:space="preserve">      ( Ялина)       </w:t>
      </w:r>
      <w:r w:rsidRPr="008C1127">
        <w:rPr>
          <w:rFonts w:ascii="Times New Roman" w:hAnsi="Times New Roman" w:cs="Times New Roman"/>
          <w:b/>
          <w:i/>
          <w:sz w:val="28"/>
          <w:szCs w:val="28"/>
        </w:rPr>
        <w:t>Зелена  пелюстка</w:t>
      </w:r>
      <w:r w:rsidRPr="008C1127">
        <w:rPr>
          <w:rFonts w:ascii="Times New Roman" w:hAnsi="Times New Roman" w:cs="Times New Roman"/>
          <w:sz w:val="28"/>
          <w:szCs w:val="28"/>
        </w:rPr>
        <w:t xml:space="preserve">          </w:t>
      </w:r>
    </w:p>
    <w:p w:rsidR="008C1127" w:rsidRPr="008C1127" w:rsidRDefault="008C1127" w:rsidP="00240644">
      <w:pPr>
        <w:spacing w:after="0" w:line="360" w:lineRule="auto"/>
        <w:jc w:val="center"/>
        <w:rPr>
          <w:rFonts w:ascii="Times New Roman" w:hAnsi="Times New Roman" w:cs="Times New Roman"/>
          <w:sz w:val="28"/>
          <w:szCs w:val="28"/>
        </w:rPr>
      </w:pPr>
      <w:r w:rsidRPr="008C1127">
        <w:rPr>
          <w:rFonts w:ascii="Times New Roman" w:hAnsi="Times New Roman" w:cs="Times New Roman"/>
          <w:noProof/>
          <w:sz w:val="28"/>
          <w:szCs w:val="28"/>
          <w:lang w:val="ru-RU" w:eastAsia="ru-RU"/>
        </w:rPr>
        <w:drawing>
          <wp:inline distT="0" distB="0" distL="0" distR="0" wp14:anchorId="5DF223E8" wp14:editId="2D587318">
            <wp:extent cx="3657600" cy="274320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61920" cy="2746441"/>
                    </a:xfrm>
                    <a:prstGeom prst="rect">
                      <a:avLst/>
                    </a:prstGeom>
                  </pic:spPr>
                </pic:pic>
              </a:graphicData>
            </a:graphic>
          </wp:inline>
        </w:drawing>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Хто ж там, хто вже так втомився,                                                                                                             І наліво похилився.                                                                                                                                   Діти, треба дружно всім нам встати,                                                                  ФІЗКУЛЬТХВИЛИНКУ РОЗПОЧАТИ!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 xml:space="preserve">5. Читання тексту з « віконечком »   / </w:t>
      </w:r>
      <w:r w:rsidRPr="008C1127">
        <w:rPr>
          <w:rFonts w:ascii="Times New Roman" w:hAnsi="Times New Roman" w:cs="Times New Roman"/>
          <w:b/>
          <w:i/>
          <w:sz w:val="28"/>
          <w:szCs w:val="28"/>
        </w:rPr>
        <w:t>синя пелюстка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Діти, а для чого потрібно садити дерева?</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rPr>
        <w:t>6. Читання тексту окремими учнями</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lastRenderedPageBreak/>
        <w:t xml:space="preserve">-  Де був пустир ?                                                                                                                                     -  Що там вирішили посадити ?                                                                                                                                                            -  Хто садив дерева ?                                                                                                                                     -  Хто керував роботою ?                                                                                                                                      - Що порадила мама  Даринці ?                                                                                                                                                                                                                                                                                            -  Що робили Дмитрик, Вадим і Денис ?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sz w:val="28"/>
          <w:szCs w:val="28"/>
        </w:rPr>
        <w:t xml:space="preserve">7.  Гра «Театр»                 </w:t>
      </w:r>
      <w:r w:rsidRPr="008C1127">
        <w:rPr>
          <w:rFonts w:ascii="Times New Roman" w:hAnsi="Times New Roman" w:cs="Times New Roman"/>
          <w:b/>
          <w:i/>
          <w:sz w:val="28"/>
          <w:szCs w:val="28"/>
        </w:rPr>
        <w:t>/ синя пелюстка</w:t>
      </w:r>
      <w:r w:rsidRPr="008C1127">
        <w:rPr>
          <w:rFonts w:ascii="Times New Roman" w:hAnsi="Times New Roman" w:cs="Times New Roman"/>
          <w:b/>
          <w:sz w:val="28"/>
          <w:szCs w:val="28"/>
        </w:rPr>
        <w:t xml:space="preserve"> / </w:t>
      </w:r>
      <w:r w:rsidRPr="008C1127">
        <w:rPr>
          <w:rFonts w:ascii="Times New Roman" w:hAnsi="Times New Roman" w:cs="Times New Roman"/>
          <w:sz w:val="28"/>
          <w:szCs w:val="28"/>
        </w:rPr>
        <w:t xml:space="preserve">                                                                                                                                                                                                                                                ( учні мімікою показують якусь дію з тексту, а решта відгадують її і читають речення.)</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b/>
          <w:sz w:val="28"/>
          <w:szCs w:val="28"/>
        </w:rPr>
        <w:t>8. Будова асоціативного куща</w:t>
      </w:r>
      <w:r w:rsidRPr="008C1127">
        <w:rPr>
          <w:rFonts w:ascii="Times New Roman" w:hAnsi="Times New Roman" w:cs="Times New Roman"/>
          <w:sz w:val="28"/>
          <w:szCs w:val="28"/>
        </w:rPr>
        <w:t xml:space="preserve">    </w:t>
      </w:r>
      <w:r w:rsidRPr="008C1127">
        <w:rPr>
          <w:rFonts w:ascii="Times New Roman" w:hAnsi="Times New Roman" w:cs="Times New Roman"/>
          <w:b/>
          <w:i/>
          <w:sz w:val="28"/>
          <w:szCs w:val="28"/>
        </w:rPr>
        <w:t>9 слайд     / фіолетова пелюстка /</w:t>
      </w:r>
      <w:r w:rsidRPr="008C1127">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xml:space="preserve">Для чого треба садити дерева ?                                                                                                                 Тільки для того, щоб гарно було ?                                                                                                              А, може, садити їх і не треба ?                                                                                                                                          Може,  без них   нам би краще було ?                                                                                                      </w:t>
      </w:r>
    </w:p>
    <w:p w:rsidR="008C1127" w:rsidRPr="008C1127" w:rsidRDefault="00240644"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noProof/>
          <w:sz w:val="28"/>
          <w:szCs w:val="28"/>
          <w:lang w:val="ru-RU" w:eastAsia="ru-RU"/>
        </w:rPr>
        <w:drawing>
          <wp:anchor distT="0" distB="0" distL="114300" distR="114300" simplePos="0" relativeHeight="251670528" behindDoc="1" locked="0" layoutInCell="1" allowOverlap="1" wp14:anchorId="35442434" wp14:editId="122DB97B">
            <wp:simplePos x="0" y="0"/>
            <wp:positionH relativeFrom="page">
              <wp:posOffset>2018030</wp:posOffset>
            </wp:positionH>
            <wp:positionV relativeFrom="paragraph">
              <wp:posOffset>20955</wp:posOffset>
            </wp:positionV>
            <wp:extent cx="3251652" cy="2438400"/>
            <wp:effectExtent l="0" t="0" r="635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251652" cy="2438400"/>
                    </a:xfrm>
                    <a:prstGeom prst="rect">
                      <a:avLst/>
                    </a:prstGeom>
                  </pic:spPr>
                </pic:pic>
              </a:graphicData>
            </a:graphic>
            <wp14:sizeRelH relativeFrom="margin">
              <wp14:pctWidth>0</wp14:pctWidth>
            </wp14:sizeRelH>
            <wp14:sizeRelV relativeFrom="margin">
              <wp14:pctHeight>0</wp14:pctHeight>
            </wp14:sizeRelV>
          </wp:anchor>
        </w:drawing>
      </w:r>
      <w:r w:rsidR="008C1127" w:rsidRPr="008C1127">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ab/>
      </w:r>
      <w:r w:rsidRPr="008C1127">
        <w:rPr>
          <w:rFonts w:ascii="Times New Roman" w:hAnsi="Times New Roman" w:cs="Times New Roman"/>
          <w:sz w:val="28"/>
          <w:szCs w:val="28"/>
        </w:rPr>
        <w:tab/>
      </w:r>
    </w:p>
    <w:p w:rsidR="008C1127" w:rsidRPr="008C1127" w:rsidRDefault="008C1127" w:rsidP="008C1127">
      <w:pPr>
        <w:spacing w:after="0" w:line="360" w:lineRule="auto"/>
        <w:ind w:firstLine="709"/>
        <w:rPr>
          <w:rFonts w:ascii="Times New Roman" w:hAnsi="Times New Roman" w:cs="Times New Roman"/>
          <w:sz w:val="28"/>
          <w:szCs w:val="28"/>
        </w:rPr>
      </w:pPr>
      <w:r w:rsidRPr="00240644">
        <w:rPr>
          <w:rFonts w:ascii="Times New Roman" w:hAnsi="Times New Roman" w:cs="Times New Roman"/>
          <w:sz w:val="28"/>
          <w:szCs w:val="28"/>
        </w:rPr>
        <w:t xml:space="preserve"> </w:t>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8C1127">
      <w:pPr>
        <w:spacing w:after="0" w:line="360" w:lineRule="auto"/>
        <w:ind w:firstLine="709"/>
        <w:rPr>
          <w:rFonts w:ascii="Times New Roman" w:hAnsi="Times New Roman" w:cs="Times New Roman"/>
          <w:sz w:val="28"/>
          <w:szCs w:val="28"/>
        </w:rPr>
      </w:pPr>
    </w:p>
    <w:p w:rsidR="008C1127" w:rsidRPr="008C1127" w:rsidRDefault="008C1127" w:rsidP="00240644">
      <w:pPr>
        <w:spacing w:after="0" w:line="360" w:lineRule="auto"/>
        <w:ind w:firstLine="709"/>
        <w:rPr>
          <w:rFonts w:ascii="Times New Roman" w:hAnsi="Times New Roman" w:cs="Times New Roman"/>
          <w:sz w:val="28"/>
          <w:szCs w:val="28"/>
        </w:rPr>
      </w:pPr>
      <w:r w:rsidRPr="008C1127">
        <w:rPr>
          <w:rFonts w:ascii="Times New Roman" w:hAnsi="Times New Roman" w:cs="Times New Roman"/>
          <w:sz w:val="28"/>
          <w:szCs w:val="28"/>
        </w:rPr>
        <w:t>( Нагородження учнів фіолетовими квітками )</w:t>
      </w:r>
    </w:p>
    <w:p w:rsidR="008C1127" w:rsidRPr="008C1127" w:rsidRDefault="008C1127" w:rsidP="008C1127">
      <w:pPr>
        <w:spacing w:after="0" w:line="360" w:lineRule="auto"/>
        <w:ind w:firstLine="709"/>
        <w:rPr>
          <w:rFonts w:ascii="Times New Roman" w:hAnsi="Times New Roman" w:cs="Times New Roman"/>
          <w:b/>
          <w:sz w:val="28"/>
          <w:szCs w:val="28"/>
        </w:rPr>
      </w:pPr>
      <w:r w:rsidRPr="008C1127">
        <w:rPr>
          <w:rFonts w:ascii="Times New Roman" w:hAnsi="Times New Roman" w:cs="Times New Roman"/>
          <w:b/>
          <w:sz w:val="28"/>
          <w:szCs w:val="28"/>
          <w:lang w:val="en-US"/>
        </w:rPr>
        <w:t>VI</w:t>
      </w:r>
      <w:r w:rsidRPr="008C1127">
        <w:rPr>
          <w:rFonts w:ascii="Times New Roman" w:hAnsi="Times New Roman" w:cs="Times New Roman"/>
          <w:b/>
          <w:sz w:val="28"/>
          <w:szCs w:val="28"/>
        </w:rPr>
        <w:t>. Підсумок уроку. Рефлексія.</w:t>
      </w:r>
    </w:p>
    <w:p w:rsidR="008C1127" w:rsidRPr="008C1127" w:rsidRDefault="008C1127" w:rsidP="00240644">
      <w:pPr>
        <w:spacing w:after="0" w:line="360" w:lineRule="auto"/>
        <w:ind w:left="709"/>
        <w:rPr>
          <w:rFonts w:ascii="Times New Roman" w:hAnsi="Times New Roman" w:cs="Times New Roman"/>
          <w:sz w:val="28"/>
          <w:szCs w:val="28"/>
        </w:rPr>
      </w:pPr>
      <w:r w:rsidRPr="008C1127">
        <w:rPr>
          <w:rFonts w:ascii="Times New Roman" w:hAnsi="Times New Roman" w:cs="Times New Roman"/>
          <w:sz w:val="28"/>
          <w:szCs w:val="28"/>
        </w:rPr>
        <w:t xml:space="preserve">Урок підходить до кінця,                                                                                                        Пелюсточок уже нема.                                                                                                                    Квітка – семицвітка прощавай лети,                                                                                                   З радістю ми грались, щиро, від душі.                                                                                                                          Пелюстки червоні ти подарувала,                                                                                                                      </w:t>
      </w:r>
      <w:r w:rsidRPr="008C1127">
        <w:rPr>
          <w:rFonts w:ascii="Times New Roman" w:hAnsi="Times New Roman" w:cs="Times New Roman"/>
          <w:sz w:val="28"/>
          <w:szCs w:val="28"/>
        </w:rPr>
        <w:lastRenderedPageBreak/>
        <w:t>Грою зацікавила, знань усім додала.                                                                                     Скажемо всі разом ! Дякуєм тобі!                                                                                              А вона нам ?</w:t>
      </w:r>
    </w:p>
    <w:p w:rsidR="008C1127" w:rsidRPr="008C1127" w:rsidRDefault="008C1127" w:rsidP="008C1127">
      <w:pPr>
        <w:spacing w:after="0" w:line="360" w:lineRule="auto"/>
        <w:ind w:firstLine="709"/>
        <w:rPr>
          <w:rFonts w:ascii="Times New Roman" w:hAnsi="Times New Roman" w:cs="Times New Roman"/>
          <w:b/>
          <w:i/>
          <w:sz w:val="28"/>
          <w:szCs w:val="28"/>
        </w:rPr>
      </w:pPr>
      <w:r w:rsidRPr="008C1127">
        <w:rPr>
          <w:rFonts w:ascii="Times New Roman" w:hAnsi="Times New Roman" w:cs="Times New Roman"/>
          <w:b/>
          <w:i/>
          <w:sz w:val="28"/>
          <w:szCs w:val="28"/>
        </w:rPr>
        <w:t xml:space="preserve">  10. слайд</w:t>
      </w:r>
    </w:p>
    <w:p w:rsidR="008C1127" w:rsidRPr="008C1127" w:rsidRDefault="008C1127" w:rsidP="00240644">
      <w:pPr>
        <w:spacing w:after="0" w:line="360" w:lineRule="auto"/>
        <w:jc w:val="center"/>
        <w:rPr>
          <w:rFonts w:ascii="Times New Roman" w:hAnsi="Times New Roman" w:cs="Times New Roman"/>
          <w:sz w:val="28"/>
          <w:szCs w:val="28"/>
        </w:rPr>
      </w:pPr>
      <w:r w:rsidRPr="008C1127">
        <w:rPr>
          <w:rFonts w:ascii="Times New Roman" w:hAnsi="Times New Roman" w:cs="Times New Roman"/>
          <w:noProof/>
          <w:sz w:val="28"/>
          <w:szCs w:val="28"/>
          <w:lang w:val="ru-RU" w:eastAsia="ru-RU"/>
        </w:rPr>
        <w:drawing>
          <wp:inline distT="0" distB="0" distL="0" distR="0" wp14:anchorId="7F316E4F" wp14:editId="2661C99B">
            <wp:extent cx="3009052" cy="2256790"/>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28449" cy="2271338"/>
                    </a:xfrm>
                    <a:prstGeom prst="rect">
                      <a:avLst/>
                    </a:prstGeom>
                  </pic:spPr>
                </pic:pic>
              </a:graphicData>
            </a:graphic>
          </wp:inline>
        </w:drawing>
      </w:r>
    </w:p>
    <w:p w:rsidR="008C1127" w:rsidRPr="008C1127" w:rsidRDefault="008C1127" w:rsidP="00240644">
      <w:pPr>
        <w:spacing w:after="0" w:line="360" w:lineRule="auto"/>
        <w:ind w:left="709"/>
        <w:rPr>
          <w:rFonts w:ascii="Times New Roman" w:hAnsi="Times New Roman" w:cs="Times New Roman"/>
          <w:sz w:val="28"/>
          <w:szCs w:val="28"/>
        </w:rPr>
      </w:pPr>
      <w:r w:rsidRPr="008C1127">
        <w:rPr>
          <w:rFonts w:ascii="Times New Roman" w:hAnsi="Times New Roman" w:cs="Times New Roman"/>
          <w:sz w:val="28"/>
          <w:szCs w:val="28"/>
        </w:rPr>
        <w:t>- Якими  враженнями від уроку ви поділитеся вдома ?                                                                       -  Що для вас було найцікавішим ?                                                                                                                                                                                                                                                                      -  Чому ви вчились на уроці ?                                                                                                                                   - Покажіть квіточки які ви одержали ?                                                                                                                                                                       -  Де будете зберігати квіточки ?</w:t>
      </w:r>
    </w:p>
    <w:p w:rsidR="008C1127" w:rsidRP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Pr="00240644" w:rsidRDefault="00DB6127" w:rsidP="00240644">
      <w:pPr>
        <w:spacing w:after="0" w:line="360" w:lineRule="auto"/>
        <w:ind w:firstLine="709"/>
        <w:jc w:val="center"/>
        <w:rPr>
          <w:rFonts w:ascii="Times New Roman" w:hAnsi="Times New Roman" w:cs="Times New Roman"/>
          <w:b/>
          <w:sz w:val="96"/>
          <w:szCs w:val="96"/>
        </w:rPr>
      </w:pPr>
      <w:r>
        <w:rPr>
          <w:rFonts w:ascii="Times New Roman" w:hAnsi="Times New Roman" w:cs="Times New Roman"/>
          <w:b/>
          <w:sz w:val="72"/>
          <w:szCs w:val="72"/>
        </w:rPr>
        <w:t>Додаток «</w:t>
      </w:r>
      <w:r w:rsidR="00240644" w:rsidRPr="00DB6127">
        <w:rPr>
          <w:rFonts w:ascii="Times New Roman" w:hAnsi="Times New Roman" w:cs="Times New Roman"/>
          <w:b/>
          <w:sz w:val="72"/>
          <w:szCs w:val="72"/>
        </w:rPr>
        <w:t>М</w:t>
      </w:r>
      <w:r w:rsidR="00642717">
        <w:rPr>
          <w:rFonts w:ascii="Times New Roman" w:hAnsi="Times New Roman" w:cs="Times New Roman"/>
          <w:b/>
          <w:sz w:val="72"/>
          <w:szCs w:val="72"/>
        </w:rPr>
        <w:t>айстер-клас</w:t>
      </w:r>
      <w:r>
        <w:rPr>
          <w:rFonts w:ascii="Times New Roman" w:hAnsi="Times New Roman" w:cs="Times New Roman"/>
          <w:b/>
          <w:sz w:val="72"/>
          <w:szCs w:val="72"/>
        </w:rPr>
        <w:t>»</w:t>
      </w: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8C1127" w:rsidRDefault="008C112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Pr="00DB6127" w:rsidRDefault="00642717" w:rsidP="00642717">
      <w:pPr>
        <w:spacing w:after="200" w:line="240" w:lineRule="auto"/>
        <w:jc w:val="center"/>
        <w:rPr>
          <w:rFonts w:ascii="Times New Roman" w:eastAsia="Calibri" w:hAnsi="Times New Roman" w:cs="Times New Roman"/>
          <w:b/>
          <w:sz w:val="28"/>
          <w:szCs w:val="28"/>
          <w:lang w:val="ru-RU"/>
        </w:rPr>
      </w:pPr>
      <w:r w:rsidRPr="00DB6127">
        <w:rPr>
          <w:rFonts w:ascii="Times New Roman" w:eastAsia="Calibri" w:hAnsi="Times New Roman" w:cs="Times New Roman"/>
          <w:b/>
          <w:sz w:val="28"/>
          <w:szCs w:val="28"/>
          <w:lang w:val="ru-RU"/>
        </w:rPr>
        <w:lastRenderedPageBreak/>
        <w:t>Майстер клас</w:t>
      </w:r>
    </w:p>
    <w:p w:rsidR="00642717" w:rsidRPr="00DB6127" w:rsidRDefault="00642717" w:rsidP="00642717">
      <w:pPr>
        <w:spacing w:after="200" w:line="240" w:lineRule="auto"/>
        <w:jc w:val="center"/>
        <w:rPr>
          <w:rFonts w:ascii="Times New Roman" w:eastAsia="Calibri" w:hAnsi="Times New Roman" w:cs="Times New Roman"/>
          <w:b/>
          <w:sz w:val="28"/>
          <w:szCs w:val="28"/>
          <w:lang w:val="ru-RU"/>
        </w:rPr>
      </w:pPr>
      <w:r w:rsidRPr="00DB6127">
        <w:rPr>
          <w:rFonts w:ascii="Times New Roman" w:eastAsia="Calibri" w:hAnsi="Times New Roman" w:cs="Times New Roman"/>
          <w:b/>
          <w:sz w:val="28"/>
          <w:szCs w:val="28"/>
          <w:lang w:val="ru-RU"/>
        </w:rPr>
        <w:t>Тема. Розвиток поетичних зд</w:t>
      </w:r>
      <w:r w:rsidRPr="00DB6127">
        <w:rPr>
          <w:rFonts w:ascii="Times New Roman" w:eastAsia="Calibri" w:hAnsi="Times New Roman" w:cs="Times New Roman"/>
          <w:b/>
          <w:sz w:val="28"/>
          <w:szCs w:val="28"/>
        </w:rPr>
        <w:t>і</w:t>
      </w:r>
      <w:r w:rsidRPr="00DB6127">
        <w:rPr>
          <w:rFonts w:ascii="Times New Roman" w:eastAsia="Calibri" w:hAnsi="Times New Roman" w:cs="Times New Roman"/>
          <w:b/>
          <w:sz w:val="28"/>
          <w:szCs w:val="28"/>
          <w:lang w:val="ru-RU"/>
        </w:rPr>
        <w:t>бностей молодших школяр</w:t>
      </w:r>
      <w:r w:rsidRPr="00DB6127">
        <w:rPr>
          <w:rFonts w:ascii="Times New Roman" w:eastAsia="Calibri" w:hAnsi="Times New Roman" w:cs="Times New Roman"/>
          <w:b/>
          <w:sz w:val="28"/>
          <w:szCs w:val="28"/>
        </w:rPr>
        <w:t>ів</w:t>
      </w:r>
    </w:p>
    <w:p w:rsidR="00642717" w:rsidRPr="00DB6127" w:rsidRDefault="00642717" w:rsidP="00642717">
      <w:pPr>
        <w:spacing w:after="200" w:line="240" w:lineRule="auto"/>
        <w:jc w:val="center"/>
        <w:rPr>
          <w:rFonts w:ascii="Times New Roman" w:eastAsia="Calibri" w:hAnsi="Times New Roman" w:cs="Times New Roman"/>
          <w:b/>
          <w:sz w:val="28"/>
          <w:szCs w:val="28"/>
          <w:lang w:val="en-US"/>
        </w:rPr>
      </w:pPr>
      <w:r w:rsidRPr="00DB6127">
        <w:rPr>
          <w:rFonts w:ascii="Times New Roman" w:eastAsia="Calibri" w:hAnsi="Times New Roman" w:cs="Times New Roman"/>
          <w:i/>
          <w:sz w:val="28"/>
          <w:szCs w:val="28"/>
        </w:rPr>
        <w:t>Слайд 1.</w:t>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noProof/>
          <w:sz w:val="28"/>
          <w:szCs w:val="28"/>
          <w:lang w:val="ru-RU" w:eastAsia="ru-RU"/>
        </w:rPr>
        <w:drawing>
          <wp:inline distT="0" distB="0" distL="0" distR="0" wp14:anchorId="22706E99" wp14:editId="4E4FAB23">
            <wp:extent cx="4000500" cy="3018059"/>
            <wp:effectExtent l="0" t="0" r="0" b="0"/>
            <wp:docPr id="8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srcRect/>
                    <a:stretch>
                      <a:fillRect/>
                    </a:stretch>
                  </pic:blipFill>
                  <pic:spPr bwMode="auto">
                    <a:xfrm>
                      <a:off x="0" y="0"/>
                      <a:ext cx="4006515" cy="3022597"/>
                    </a:xfrm>
                    <a:prstGeom prst="rect">
                      <a:avLst/>
                    </a:prstGeom>
                    <a:noFill/>
                    <a:ln w="9525">
                      <a:noFill/>
                      <a:miter lim="800000"/>
                      <a:headEnd/>
                      <a:tailEnd/>
                    </a:ln>
                  </pic:spPr>
                </pic:pic>
              </a:graphicData>
            </a:graphic>
          </wp:inline>
        </w:drawing>
      </w:r>
    </w:p>
    <w:p w:rsidR="00642717" w:rsidRPr="00DB6127" w:rsidRDefault="00642717" w:rsidP="00642717">
      <w:pPr>
        <w:spacing w:after="200" w:line="240" w:lineRule="auto"/>
        <w:ind w:firstLine="708"/>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«У дитинстві кожна дитина – поет. Дати дитині радість поетичного натхнення, пробудити в її серці живе джерело поетичної творчості – це така ж важлива справа, як навчити читати і розв’язувати задачі.</w:t>
      </w:r>
    </w:p>
    <w:p w:rsidR="00642717" w:rsidRPr="00DB6127" w:rsidRDefault="00642717" w:rsidP="00642717">
      <w:pPr>
        <w:spacing w:after="200" w:line="240" w:lineRule="auto"/>
        <w:jc w:val="right"/>
        <w:rPr>
          <w:rFonts w:ascii="Times New Roman" w:eastAsia="Calibri" w:hAnsi="Times New Roman" w:cs="Times New Roman"/>
          <w:sz w:val="28"/>
          <w:szCs w:val="28"/>
        </w:rPr>
      </w:pPr>
      <w:r w:rsidRPr="00DB6127">
        <w:rPr>
          <w:rFonts w:ascii="Times New Roman" w:eastAsia="Calibri" w:hAnsi="Times New Roman" w:cs="Times New Roman"/>
          <w:sz w:val="28"/>
          <w:szCs w:val="28"/>
        </w:rPr>
        <w:t>В.Сухомлинський</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2.</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61654976" wp14:editId="05C0155A">
            <wp:extent cx="4051935" cy="3036579"/>
            <wp:effectExtent l="0" t="0" r="5715" b="0"/>
            <wp:docPr id="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4055745" cy="3039434"/>
                    </a:xfrm>
                    <a:prstGeom prst="rect">
                      <a:avLst/>
                    </a:prstGeom>
                    <a:noFill/>
                    <a:ln w="9525">
                      <a:noFill/>
                      <a:miter lim="800000"/>
                      <a:headEnd/>
                      <a:tailEnd/>
                    </a:ln>
                  </pic:spPr>
                </pic:pic>
              </a:graphicData>
            </a:graphic>
          </wp:inline>
        </w:drawing>
      </w:r>
    </w:p>
    <w:p w:rsidR="00642717" w:rsidRPr="00DB6127" w:rsidRDefault="00642717" w:rsidP="00642717">
      <w:pPr>
        <w:tabs>
          <w:tab w:val="left" w:pos="284"/>
        </w:tabs>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lastRenderedPageBreak/>
        <w:t>У сучасних дослідженнях про пошук ефективних методів навчання і виховання учнів все більше стверджується думка про розвиток творчої особистості, яка б володіла таким культурним потенціалом, який би відкрив ій можливості вільного вибору в подальшій багатогранній діяльності. Тому на даний час є виховання і розвиток творчої,морально-духовної і соціально-адаптованої особистості, яка здатна застосовувати свої знання і досвід в реальних умовах існуючого світу.</w:t>
      </w:r>
    </w:p>
    <w:p w:rsidR="00642717" w:rsidRPr="00DB6127" w:rsidRDefault="00642717" w:rsidP="00642717">
      <w:pPr>
        <w:tabs>
          <w:tab w:val="left" w:pos="284"/>
        </w:tabs>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Проблема розвитку творчої особистості учнів сьогодні найбільш актуальна, так як тільки творча особистість має активну життєву позицію, а креативність – одна із необхідних умов розвитку особистого потенціалу людини. «Концепція розвитку загальної середньої освіти» вимагає виховання всебічно розвиненої людини. Ідея розвитку природних здібностей дитини, розкриття її творчого потенціалу одночасно відповідає інтересам учня і держави, загальнодержавним запитам.</w:t>
      </w:r>
    </w:p>
    <w:p w:rsidR="00642717" w:rsidRPr="00DB6127" w:rsidRDefault="00642717" w:rsidP="00642717">
      <w:pPr>
        <w:tabs>
          <w:tab w:val="left" w:pos="284"/>
        </w:tabs>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У своєї педагогічної діяльності я приділяю велику увагу розвитку творчих здібностей молодших школярів. Особливо це стосується мовних здібностей, розвитку творчої уяви, художнього</w:t>
      </w:r>
      <w:r w:rsidRPr="00DB6127">
        <w:rPr>
          <w:rFonts w:ascii="Times New Roman" w:eastAsia="Calibri" w:hAnsi="Times New Roman" w:cs="Times New Roman"/>
          <w:sz w:val="28"/>
          <w:szCs w:val="28"/>
          <w:lang w:val="ru-RU"/>
        </w:rPr>
        <w:t xml:space="preserve"> мислення і</w:t>
      </w:r>
      <w:r w:rsidRPr="00DB6127">
        <w:rPr>
          <w:rFonts w:ascii="Times New Roman" w:eastAsia="Calibri" w:hAnsi="Times New Roman" w:cs="Times New Roman"/>
          <w:sz w:val="28"/>
          <w:szCs w:val="28"/>
        </w:rPr>
        <w:t xml:space="preserve"> </w:t>
      </w:r>
      <w:r w:rsidRPr="00DB6127">
        <w:rPr>
          <w:rFonts w:ascii="Times New Roman" w:eastAsia="Calibri" w:hAnsi="Times New Roman" w:cs="Times New Roman"/>
          <w:sz w:val="28"/>
          <w:szCs w:val="28"/>
          <w:lang w:val="ru-RU"/>
        </w:rPr>
        <w:t xml:space="preserve"> </w:t>
      </w:r>
      <w:r w:rsidRPr="00DB6127">
        <w:rPr>
          <w:rFonts w:ascii="Times New Roman" w:eastAsia="Calibri" w:hAnsi="Times New Roman" w:cs="Times New Roman"/>
          <w:sz w:val="28"/>
          <w:szCs w:val="28"/>
        </w:rPr>
        <w:t>спостереження, словесної, емоційної й образної пам</w:t>
      </w:r>
      <w:r w:rsidRPr="00DB6127">
        <w:rPr>
          <w:rFonts w:ascii="Times New Roman" w:eastAsia="Calibri" w:hAnsi="Times New Roman" w:cs="Times New Roman"/>
          <w:sz w:val="28"/>
          <w:szCs w:val="28"/>
          <w:lang w:val="ru-RU"/>
        </w:rPr>
        <w:t>’</w:t>
      </w:r>
      <w:r w:rsidRPr="00DB6127">
        <w:rPr>
          <w:rFonts w:ascii="Times New Roman" w:eastAsia="Calibri" w:hAnsi="Times New Roman" w:cs="Times New Roman"/>
          <w:sz w:val="28"/>
          <w:szCs w:val="28"/>
        </w:rPr>
        <w:t xml:space="preserve">яті, ритмічного слуху. </w:t>
      </w:r>
    </w:p>
    <w:p w:rsidR="00642717" w:rsidRPr="00DB6127" w:rsidRDefault="00642717" w:rsidP="00642717">
      <w:pPr>
        <w:tabs>
          <w:tab w:val="left" w:pos="284"/>
        </w:tabs>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До творчості найбільше підготовлені ті діти, які відповідають даним критеріям:</w:t>
      </w:r>
    </w:p>
    <w:p w:rsidR="00642717" w:rsidRPr="00DB6127" w:rsidRDefault="00642717" w:rsidP="00642717">
      <w:pPr>
        <w:numPr>
          <w:ilvl w:val="0"/>
          <w:numId w:val="16"/>
        </w:numPr>
        <w:tabs>
          <w:tab w:val="left" w:pos="284"/>
        </w:tabs>
        <w:spacing w:after="0" w:line="360" w:lineRule="auto"/>
        <w:ind w:left="0" w:firstLine="709"/>
        <w:contextualSpacing/>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розумовий розвиток, пізнавальні інтереси, спостережливість, оригінальність у розв’язанні завдань;</w:t>
      </w:r>
    </w:p>
    <w:p w:rsidR="00642717" w:rsidRPr="00DB6127" w:rsidRDefault="00642717" w:rsidP="00642717">
      <w:pPr>
        <w:numPr>
          <w:ilvl w:val="0"/>
          <w:numId w:val="16"/>
        </w:numPr>
        <w:tabs>
          <w:tab w:val="left" w:pos="284"/>
        </w:tabs>
        <w:spacing w:after="0" w:line="360" w:lineRule="auto"/>
        <w:ind w:left="0" w:firstLine="709"/>
        <w:contextualSpacing/>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спеціалізація інтересів, інтелекту, емоцій;</w:t>
      </w:r>
    </w:p>
    <w:p w:rsidR="00642717" w:rsidRPr="00DB6127" w:rsidRDefault="00642717" w:rsidP="00642717">
      <w:pPr>
        <w:numPr>
          <w:ilvl w:val="0"/>
          <w:numId w:val="16"/>
        </w:numPr>
        <w:tabs>
          <w:tab w:val="left" w:pos="284"/>
        </w:tabs>
        <w:spacing w:after="0" w:line="360" w:lineRule="auto"/>
        <w:ind w:left="0" w:firstLine="709"/>
        <w:contextualSpacing/>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активність, ініціативність, прагнення до лідерства, наполегливість і вміння досягати поставленої мети;</w:t>
      </w:r>
    </w:p>
    <w:p w:rsidR="00642717" w:rsidRPr="00DB6127" w:rsidRDefault="00642717" w:rsidP="00642717">
      <w:pPr>
        <w:numPr>
          <w:ilvl w:val="0"/>
          <w:numId w:val="16"/>
        </w:numPr>
        <w:tabs>
          <w:tab w:val="left" w:pos="284"/>
        </w:tabs>
        <w:spacing w:after="0" w:line="360" w:lineRule="auto"/>
        <w:ind w:left="0" w:firstLine="709"/>
        <w:contextualSpacing/>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гарна пам'ять, розвиток пізнавальних вмінь;</w:t>
      </w:r>
    </w:p>
    <w:p w:rsidR="00642717" w:rsidRPr="00DB6127" w:rsidRDefault="00642717" w:rsidP="00642717">
      <w:pPr>
        <w:numPr>
          <w:ilvl w:val="0"/>
          <w:numId w:val="16"/>
        </w:numPr>
        <w:tabs>
          <w:tab w:val="left" w:pos="284"/>
        </w:tabs>
        <w:spacing w:after="0" w:line="360" w:lineRule="auto"/>
        <w:ind w:left="0" w:firstLine="709"/>
        <w:contextualSpacing/>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готовність і здатність до виконавчої діяльності.</w:t>
      </w:r>
    </w:p>
    <w:p w:rsidR="00642717" w:rsidRPr="00DB6127" w:rsidRDefault="00642717" w:rsidP="00642717">
      <w:pPr>
        <w:tabs>
          <w:tab w:val="left" w:pos="284"/>
        </w:tabs>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Творчість доступна дітям, більш того, вона живить пізнавальний інтерес, активізує особистість, формує її. </w:t>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3.</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lastRenderedPageBreak/>
        <w:drawing>
          <wp:inline distT="0" distB="0" distL="0" distR="0" wp14:anchorId="34FFDD3C" wp14:editId="56D721D5">
            <wp:extent cx="3990975" cy="3004969"/>
            <wp:effectExtent l="0" t="0" r="0" b="5080"/>
            <wp:docPr id="8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srcRect/>
                    <a:stretch>
                      <a:fillRect/>
                    </a:stretch>
                  </pic:blipFill>
                  <pic:spPr bwMode="auto">
                    <a:xfrm>
                      <a:off x="0" y="0"/>
                      <a:ext cx="3992957" cy="3006461"/>
                    </a:xfrm>
                    <a:prstGeom prst="rect">
                      <a:avLst/>
                    </a:prstGeom>
                    <a:noFill/>
                    <a:ln w="9525">
                      <a:noFill/>
                      <a:miter lim="800000"/>
                      <a:headEnd/>
                      <a:tailEnd/>
                    </a:ln>
                  </pic:spPr>
                </pic:pic>
              </a:graphicData>
            </a:graphic>
          </wp:inline>
        </w:drawing>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Головна мета моєї роботи з дітьми - навчити учнів мислити. Діти завжди повинні знаходитися в пошуку, кожного разу відкриваючи для себе щось нове. У творчому оточенні завжди народжуються нові ідеї, задумки, виникає ідея співпраці, яка у свою чергу народжує смак до творчості, робить його принадливим для всіх.</w:t>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Поетична творчість сприяє розвитку інтелекту, творчого мислення, фантазії і уяви.</w:t>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У першому класі діти розкривають один із секретів чарівниці мови – </w:t>
      </w:r>
      <w:r w:rsidRPr="00DB6127">
        <w:rPr>
          <w:rFonts w:ascii="Times New Roman" w:eastAsia="Calibri" w:hAnsi="Times New Roman" w:cs="Times New Roman"/>
          <w:b/>
          <w:sz w:val="28"/>
          <w:szCs w:val="28"/>
        </w:rPr>
        <w:t>риму</w:t>
      </w:r>
      <w:r w:rsidRPr="00DB6127">
        <w:rPr>
          <w:rFonts w:ascii="Times New Roman" w:eastAsia="Calibri" w:hAnsi="Times New Roman" w:cs="Times New Roman"/>
          <w:sz w:val="28"/>
          <w:szCs w:val="28"/>
        </w:rPr>
        <w:t>. Робота з розвитку творчості направлена на вправи по римуванню.</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4.</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1639DCD2" wp14:editId="44D9221B">
            <wp:extent cx="3355671" cy="2543175"/>
            <wp:effectExtent l="0" t="0" r="0" b="0"/>
            <wp:docPr id="8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srcRect/>
                    <a:stretch>
                      <a:fillRect/>
                    </a:stretch>
                  </pic:blipFill>
                  <pic:spPr bwMode="auto">
                    <a:xfrm>
                      <a:off x="0" y="0"/>
                      <a:ext cx="3359939" cy="2546410"/>
                    </a:xfrm>
                    <a:prstGeom prst="rect">
                      <a:avLst/>
                    </a:prstGeom>
                    <a:noFill/>
                    <a:ln w="9525">
                      <a:noFill/>
                      <a:miter lim="800000"/>
                      <a:headEnd/>
                      <a:tailEnd/>
                    </a:ln>
                  </pic:spPr>
                </pic:pic>
              </a:graphicData>
            </a:graphic>
          </wp:inline>
        </w:drawing>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lastRenderedPageBreak/>
        <w:t>З другого класу форми розвитку поетичних здібностей змінюються, завдання ускладнюються. На уроках читання з’являється такий етап, як «</w:t>
      </w:r>
      <w:r w:rsidRPr="00DB6127">
        <w:rPr>
          <w:rFonts w:ascii="Times New Roman" w:eastAsia="Calibri" w:hAnsi="Times New Roman" w:cs="Times New Roman"/>
          <w:b/>
          <w:sz w:val="28"/>
          <w:szCs w:val="28"/>
        </w:rPr>
        <w:t>поетичні проби</w:t>
      </w:r>
      <w:r w:rsidRPr="00DB6127">
        <w:rPr>
          <w:rFonts w:ascii="Times New Roman" w:eastAsia="Calibri" w:hAnsi="Times New Roman" w:cs="Times New Roman"/>
          <w:sz w:val="28"/>
          <w:szCs w:val="28"/>
        </w:rPr>
        <w:t>» він включає в себе різні види поетичної діяльності.</w:t>
      </w:r>
    </w:p>
    <w:p w:rsidR="00642717" w:rsidRPr="00DB6127" w:rsidRDefault="00642717" w:rsidP="00642717">
      <w:pPr>
        <w:pBdr>
          <w:bottom w:val="single" w:sz="4" w:space="1" w:color="auto"/>
        </w:pBdr>
        <w:spacing w:after="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5.</w:t>
      </w:r>
    </w:p>
    <w:p w:rsidR="00642717" w:rsidRPr="00DB6127" w:rsidRDefault="00642717" w:rsidP="00642717">
      <w:pPr>
        <w:pBdr>
          <w:bottom w:val="single" w:sz="4" w:space="1" w:color="auto"/>
        </w:pBdr>
        <w:spacing w:after="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58FE3A07" wp14:editId="2C04FEAD">
            <wp:extent cx="3390900" cy="2538179"/>
            <wp:effectExtent l="0" t="0" r="0" b="0"/>
            <wp:docPr id="8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srcRect/>
                    <a:stretch>
                      <a:fillRect/>
                    </a:stretch>
                  </pic:blipFill>
                  <pic:spPr bwMode="auto">
                    <a:xfrm>
                      <a:off x="0" y="0"/>
                      <a:ext cx="3391770" cy="2538830"/>
                    </a:xfrm>
                    <a:prstGeom prst="rect">
                      <a:avLst/>
                    </a:prstGeom>
                    <a:noFill/>
                    <a:ln w="9525">
                      <a:noFill/>
                      <a:miter lim="800000"/>
                      <a:headEnd/>
                      <a:tailEnd/>
                    </a:ln>
                  </pic:spPr>
                </pic:pic>
              </a:graphicData>
            </a:graphic>
          </wp:inline>
        </w:drawing>
      </w:r>
    </w:p>
    <w:p w:rsidR="00642717" w:rsidRPr="00DB6127" w:rsidRDefault="00642717" w:rsidP="00642717">
      <w:pPr>
        <w:pBdr>
          <w:bottom w:val="single" w:sz="4" w:space="1" w:color="auto"/>
        </w:pBd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Одним із найулюбленіших прийомів роботи є </w:t>
      </w:r>
      <w:r w:rsidRPr="00DB6127">
        <w:rPr>
          <w:rFonts w:ascii="Times New Roman" w:eastAsia="Calibri" w:hAnsi="Times New Roman" w:cs="Times New Roman"/>
          <w:b/>
          <w:sz w:val="28"/>
          <w:szCs w:val="28"/>
        </w:rPr>
        <w:t>сенкан</w:t>
      </w:r>
      <w:r w:rsidRPr="00DB6127">
        <w:rPr>
          <w:rFonts w:ascii="Times New Roman" w:eastAsia="Calibri" w:hAnsi="Times New Roman" w:cs="Times New Roman"/>
          <w:sz w:val="28"/>
          <w:szCs w:val="28"/>
        </w:rPr>
        <w:t>. Його ще іноді називають «американським хоку» Сенкан – це творчість, де активізується потенціал дітей, створюється певний образ слова, поняття. Це форми вільного вірша, де рядки не римуються.</w:t>
      </w:r>
    </w:p>
    <w:p w:rsidR="00642717" w:rsidRPr="00DB6127" w:rsidRDefault="00642717" w:rsidP="00642717">
      <w:pPr>
        <w:pBdr>
          <w:bottom w:val="single" w:sz="4" w:space="1" w:color="auto"/>
        </w:pBd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6.</w:t>
      </w:r>
    </w:p>
    <w:p w:rsidR="00642717" w:rsidRPr="00DB6127" w:rsidRDefault="00642717" w:rsidP="00642717">
      <w:pPr>
        <w:pBdr>
          <w:bottom w:val="single" w:sz="4" w:space="1" w:color="auto"/>
        </w:pBd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noProof/>
          <w:sz w:val="28"/>
          <w:szCs w:val="28"/>
          <w:lang w:val="ru-RU" w:eastAsia="ru-RU"/>
        </w:rPr>
        <w:drawing>
          <wp:inline distT="0" distB="0" distL="0" distR="0" wp14:anchorId="56AB0E69" wp14:editId="7B54AAA2">
            <wp:extent cx="3637887" cy="2733675"/>
            <wp:effectExtent l="0" t="0" r="1270" b="0"/>
            <wp:docPr id="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3639754" cy="2735078"/>
                    </a:xfrm>
                    <a:prstGeom prst="rect">
                      <a:avLst/>
                    </a:prstGeom>
                    <a:noFill/>
                    <a:ln w="9525">
                      <a:noFill/>
                      <a:miter lim="800000"/>
                      <a:headEnd/>
                      <a:tailEnd/>
                    </a:ln>
                  </pic:spPr>
                </pic:pic>
              </a:graphicData>
            </a:graphic>
          </wp:inline>
        </w:drawing>
      </w:r>
    </w:p>
    <w:p w:rsidR="00642717" w:rsidRPr="00DB6127" w:rsidRDefault="00642717" w:rsidP="00642717">
      <w:pPr>
        <w:pBdr>
          <w:bottom w:val="single" w:sz="4" w:space="1" w:color="auto"/>
        </w:pBdr>
        <w:spacing w:after="200" w:line="240" w:lineRule="auto"/>
        <w:jc w:val="center"/>
        <w:rPr>
          <w:rFonts w:ascii="Times New Roman" w:eastAsia="Calibri" w:hAnsi="Times New Roman" w:cs="Times New Roman"/>
          <w:i/>
          <w:sz w:val="28"/>
          <w:szCs w:val="28"/>
        </w:rPr>
      </w:pPr>
    </w:p>
    <w:p w:rsidR="00642717" w:rsidRPr="00DB6127" w:rsidRDefault="00642717" w:rsidP="00642717">
      <w:pPr>
        <w:pBdr>
          <w:bottom w:val="single" w:sz="4" w:space="1" w:color="auto"/>
        </w:pBd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7.</w:t>
      </w:r>
    </w:p>
    <w:p w:rsidR="00642717" w:rsidRPr="00DB6127" w:rsidRDefault="00642717" w:rsidP="00642717">
      <w:pPr>
        <w:pBdr>
          <w:bottom w:val="single" w:sz="4" w:space="1" w:color="auto"/>
        </w:pBd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lastRenderedPageBreak/>
        <w:drawing>
          <wp:inline distT="0" distB="0" distL="0" distR="0" wp14:anchorId="7A22F68B" wp14:editId="2A592FB4">
            <wp:extent cx="3060300" cy="2295525"/>
            <wp:effectExtent l="0" t="0" r="6985" b="0"/>
            <wp:docPr id="8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a:stretch>
                      <a:fillRect/>
                    </a:stretch>
                  </pic:blipFill>
                  <pic:spPr bwMode="auto">
                    <a:xfrm>
                      <a:off x="0" y="0"/>
                      <a:ext cx="3068521" cy="2301691"/>
                    </a:xfrm>
                    <a:prstGeom prst="rect">
                      <a:avLst/>
                    </a:prstGeom>
                    <a:noFill/>
                    <a:ln w="9525">
                      <a:noFill/>
                      <a:miter lim="800000"/>
                      <a:headEnd/>
                      <a:tailEnd/>
                    </a:ln>
                  </pic:spPr>
                </pic:pic>
              </a:graphicData>
            </a:graphic>
          </wp:inline>
        </w:drawing>
      </w:r>
    </w:p>
    <w:p w:rsidR="00642717" w:rsidRPr="00DB6127" w:rsidRDefault="00642717" w:rsidP="00642717">
      <w:pPr>
        <w:pBdr>
          <w:bottom w:val="single" w:sz="4" w:space="1" w:color="auto"/>
        </w:pBd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8.</w:t>
      </w:r>
    </w:p>
    <w:p w:rsidR="00642717" w:rsidRPr="00DB6127" w:rsidRDefault="00642717" w:rsidP="00642717">
      <w:pPr>
        <w:pBdr>
          <w:bottom w:val="single" w:sz="4" w:space="1" w:color="auto"/>
        </w:pBd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3A87D3F3" wp14:editId="07DAD6AA">
            <wp:extent cx="2992755" cy="2229842"/>
            <wp:effectExtent l="0" t="0" r="0" b="0"/>
            <wp:docPr id="8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srcRect/>
                    <a:stretch>
                      <a:fillRect/>
                    </a:stretch>
                  </pic:blipFill>
                  <pic:spPr bwMode="auto">
                    <a:xfrm>
                      <a:off x="0" y="0"/>
                      <a:ext cx="3004933" cy="2238915"/>
                    </a:xfrm>
                    <a:prstGeom prst="rect">
                      <a:avLst/>
                    </a:prstGeom>
                    <a:noFill/>
                    <a:ln w="9525">
                      <a:noFill/>
                      <a:miter lim="800000"/>
                      <a:headEnd/>
                      <a:tailEnd/>
                    </a:ln>
                  </pic:spPr>
                </pic:pic>
              </a:graphicData>
            </a:graphic>
          </wp:inline>
        </w:drawing>
      </w:r>
    </w:p>
    <w:p w:rsidR="00642717" w:rsidRDefault="00642717" w:rsidP="00642717">
      <w:pPr>
        <w:pBdr>
          <w:bottom w:val="single" w:sz="4" w:space="1" w:color="auto"/>
        </w:pBdr>
        <w:spacing w:after="200" w:line="360" w:lineRule="auto"/>
        <w:ind w:firstLine="708"/>
        <w:jc w:val="both"/>
        <w:rPr>
          <w:rFonts w:ascii="Times New Roman" w:eastAsia="Calibri" w:hAnsi="Times New Roman" w:cs="Times New Roman"/>
          <w:i/>
          <w:sz w:val="28"/>
          <w:szCs w:val="28"/>
        </w:rPr>
      </w:pPr>
      <w:r w:rsidRPr="00DB6127">
        <w:rPr>
          <w:rFonts w:ascii="Times New Roman" w:eastAsia="Calibri" w:hAnsi="Times New Roman" w:cs="Times New Roman"/>
          <w:sz w:val="28"/>
          <w:szCs w:val="28"/>
        </w:rPr>
        <w:t>Ще одним видом роботи є поетична гра «</w:t>
      </w:r>
      <w:r w:rsidRPr="00DB6127">
        <w:rPr>
          <w:rFonts w:ascii="Times New Roman" w:eastAsia="Calibri" w:hAnsi="Times New Roman" w:cs="Times New Roman"/>
          <w:b/>
          <w:sz w:val="28"/>
          <w:szCs w:val="28"/>
        </w:rPr>
        <w:t>Четвертий зайвий</w:t>
      </w:r>
      <w:r w:rsidRPr="00DB6127">
        <w:rPr>
          <w:rFonts w:ascii="Times New Roman" w:eastAsia="Calibri" w:hAnsi="Times New Roman" w:cs="Times New Roman"/>
          <w:sz w:val="28"/>
          <w:szCs w:val="28"/>
        </w:rPr>
        <w:t>», завдання якої вилучити неримовані слова.</w:t>
      </w:r>
      <w:r w:rsidRPr="00DB6127">
        <w:rPr>
          <w:rFonts w:ascii="Times New Roman" w:eastAsia="Calibri" w:hAnsi="Times New Roman" w:cs="Times New Roman"/>
          <w:i/>
          <w:sz w:val="28"/>
          <w:szCs w:val="28"/>
        </w:rPr>
        <w:t xml:space="preserve"> </w:t>
      </w:r>
    </w:p>
    <w:p w:rsidR="00642717" w:rsidRPr="00DB6127" w:rsidRDefault="00642717" w:rsidP="00642717">
      <w:pPr>
        <w:pBdr>
          <w:bottom w:val="single" w:sz="4" w:space="1" w:color="auto"/>
        </w:pBdr>
        <w:spacing w:after="200" w:line="240" w:lineRule="auto"/>
        <w:ind w:firstLine="708"/>
        <w:jc w:val="center"/>
        <w:rPr>
          <w:rFonts w:ascii="Times New Roman" w:eastAsia="Calibri" w:hAnsi="Times New Roman" w:cs="Times New Roman"/>
          <w:noProof/>
          <w:sz w:val="28"/>
          <w:szCs w:val="28"/>
          <w:lang w:eastAsia="ru-RU"/>
        </w:rPr>
      </w:pPr>
      <w:r w:rsidRPr="00DB6127">
        <w:rPr>
          <w:rFonts w:ascii="Times New Roman" w:eastAsia="Calibri" w:hAnsi="Times New Roman" w:cs="Times New Roman"/>
          <w:i/>
          <w:sz w:val="28"/>
          <w:szCs w:val="28"/>
        </w:rPr>
        <w:t>Слайд 9.</w:t>
      </w:r>
      <w:r w:rsidRPr="00DB6127">
        <w:rPr>
          <w:rFonts w:ascii="Times New Roman" w:eastAsia="Calibri" w:hAnsi="Times New Roman" w:cs="Times New Roman"/>
          <w:i/>
          <w:noProof/>
          <w:sz w:val="28"/>
          <w:szCs w:val="28"/>
          <w:lang w:val="ru-RU" w:eastAsia="ru-RU"/>
        </w:rPr>
        <w:t xml:space="preserve"> </w:t>
      </w:r>
    </w:p>
    <w:p w:rsidR="00642717" w:rsidRDefault="00642717" w:rsidP="00642717">
      <w:pPr>
        <w:pBdr>
          <w:bottom w:val="single" w:sz="4" w:space="1" w:color="auto"/>
        </w:pBdr>
        <w:spacing w:after="200" w:line="360" w:lineRule="auto"/>
        <w:jc w:val="center"/>
        <w:rPr>
          <w:rFonts w:ascii="Times New Roman" w:eastAsia="Calibri" w:hAnsi="Times New Roman" w:cs="Times New Roman"/>
          <w:i/>
          <w:sz w:val="28"/>
          <w:szCs w:val="28"/>
        </w:rPr>
      </w:pPr>
      <w:r w:rsidRPr="00DB6127">
        <w:rPr>
          <w:rFonts w:ascii="Times New Roman" w:eastAsia="Calibri" w:hAnsi="Times New Roman" w:cs="Times New Roman"/>
          <w:i/>
          <w:noProof/>
          <w:sz w:val="28"/>
          <w:szCs w:val="28"/>
          <w:lang w:val="ru-RU" w:eastAsia="ru-RU"/>
        </w:rPr>
        <w:drawing>
          <wp:inline distT="0" distB="0" distL="0" distR="0" wp14:anchorId="7169F2E0" wp14:editId="08976148">
            <wp:extent cx="3257550" cy="2468139"/>
            <wp:effectExtent l="0" t="0" r="0" b="8890"/>
            <wp:docPr id="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a:stretch>
                      <a:fillRect/>
                    </a:stretch>
                  </pic:blipFill>
                  <pic:spPr bwMode="auto">
                    <a:xfrm>
                      <a:off x="0" y="0"/>
                      <a:ext cx="3270869" cy="2478230"/>
                    </a:xfrm>
                    <a:prstGeom prst="rect">
                      <a:avLst/>
                    </a:prstGeom>
                    <a:noFill/>
                    <a:ln w="9525">
                      <a:noFill/>
                      <a:miter lim="800000"/>
                      <a:headEnd/>
                      <a:tailEnd/>
                    </a:ln>
                  </pic:spPr>
                </pic:pic>
              </a:graphicData>
            </a:graphic>
          </wp:inline>
        </w:drawing>
      </w:r>
    </w:p>
    <w:p w:rsidR="00642717" w:rsidRPr="00DB6127" w:rsidRDefault="00642717" w:rsidP="00642717">
      <w:pPr>
        <w:pBdr>
          <w:bottom w:val="single" w:sz="4" w:space="0" w:color="auto"/>
        </w:pBdr>
        <w:spacing w:after="200" w:line="240" w:lineRule="auto"/>
        <w:ind w:firstLine="708"/>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lastRenderedPageBreak/>
        <w:t>Слайд 10.</w:t>
      </w:r>
    </w:p>
    <w:p w:rsidR="00642717" w:rsidRPr="00DB6127" w:rsidRDefault="00642717" w:rsidP="00642717">
      <w:pPr>
        <w:pBdr>
          <w:bottom w:val="single" w:sz="4" w:space="0" w:color="auto"/>
        </w:pBdr>
        <w:spacing w:after="200" w:line="240" w:lineRule="auto"/>
        <w:ind w:firstLine="708"/>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327BBBD5" wp14:editId="4FE1A874">
            <wp:extent cx="2963256" cy="2228850"/>
            <wp:effectExtent l="0" t="0" r="8890" b="0"/>
            <wp:docPr id="9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967255" cy="2231858"/>
                    </a:xfrm>
                    <a:prstGeom prst="rect">
                      <a:avLst/>
                    </a:prstGeom>
                    <a:noFill/>
                    <a:ln w="9525">
                      <a:noFill/>
                      <a:miter lim="800000"/>
                      <a:headEnd/>
                      <a:tailEnd/>
                    </a:ln>
                  </pic:spPr>
                </pic:pic>
              </a:graphicData>
            </a:graphic>
          </wp:inline>
        </w:drawing>
      </w:r>
    </w:p>
    <w:p w:rsidR="00642717" w:rsidRPr="00DB6127" w:rsidRDefault="00642717" w:rsidP="00642717">
      <w:pPr>
        <w:pBdr>
          <w:bottom w:val="single" w:sz="4" w:space="0" w:color="auto"/>
        </w:pBdr>
        <w:spacing w:after="200" w:line="360" w:lineRule="auto"/>
        <w:ind w:firstLine="708"/>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Гра </w:t>
      </w:r>
      <w:r w:rsidRPr="00DB6127">
        <w:rPr>
          <w:rFonts w:ascii="Times New Roman" w:eastAsia="Calibri" w:hAnsi="Times New Roman" w:cs="Times New Roman"/>
          <w:b/>
          <w:sz w:val="28"/>
          <w:szCs w:val="28"/>
        </w:rPr>
        <w:t>«Хто останній</w:t>
      </w:r>
      <w:r w:rsidRPr="00DB6127">
        <w:rPr>
          <w:rFonts w:ascii="Times New Roman" w:eastAsia="Calibri" w:hAnsi="Times New Roman" w:cs="Times New Roman"/>
          <w:sz w:val="28"/>
          <w:szCs w:val="28"/>
        </w:rPr>
        <w:t xml:space="preserve">» сприяє виховуванню в учнях прагнення до лідерства, не пасти задніх. Я називаю слово, діти добирають до нього слово, прагнучи не бути останнім. </w:t>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11.</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1F084E52" wp14:editId="1CB17403">
            <wp:extent cx="2943860" cy="2199719"/>
            <wp:effectExtent l="0" t="0" r="8890" b="0"/>
            <wp:docPr id="9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945779" cy="2201153"/>
                    </a:xfrm>
                    <a:prstGeom prst="rect">
                      <a:avLst/>
                    </a:prstGeom>
                    <a:noFill/>
                    <a:ln w="9525">
                      <a:noFill/>
                      <a:miter lim="800000"/>
                      <a:headEnd/>
                      <a:tailEnd/>
                    </a:ln>
                  </pic:spPr>
                </pic:pic>
              </a:graphicData>
            </a:graphic>
          </wp:inline>
        </w:drawing>
      </w:r>
    </w:p>
    <w:p w:rsidR="00642717" w:rsidRPr="00DB6127" w:rsidRDefault="00642717" w:rsidP="00642717">
      <w:pPr>
        <w:pBdr>
          <w:bottom w:val="single" w:sz="12" w:space="1" w:color="auto"/>
        </w:pBdr>
        <w:spacing w:after="200" w:line="240" w:lineRule="auto"/>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ab/>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12.</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5EBC50DC" wp14:editId="7976E37B">
            <wp:extent cx="2619375" cy="1962495"/>
            <wp:effectExtent l="0" t="0" r="0" b="0"/>
            <wp:docPr id="9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2621817" cy="1964324"/>
                    </a:xfrm>
                    <a:prstGeom prst="rect">
                      <a:avLst/>
                    </a:prstGeom>
                    <a:noFill/>
                    <a:ln w="9525">
                      <a:noFill/>
                      <a:miter lim="800000"/>
                      <a:headEnd/>
                      <a:tailEnd/>
                    </a:ln>
                  </pic:spPr>
                </pic:pic>
              </a:graphicData>
            </a:graphic>
          </wp:inline>
        </w:drawing>
      </w:r>
      <w:r w:rsidRPr="00DB6127">
        <w:rPr>
          <w:rFonts w:ascii="Times New Roman" w:eastAsia="Calibri" w:hAnsi="Times New Roman" w:cs="Times New Roman"/>
          <w:sz w:val="28"/>
          <w:szCs w:val="28"/>
        </w:rPr>
        <w:t xml:space="preserve"> </w:t>
      </w:r>
    </w:p>
    <w:p w:rsidR="00642717" w:rsidRDefault="00642717" w:rsidP="00642717">
      <w:pPr>
        <w:spacing w:after="200" w:line="360" w:lineRule="auto"/>
        <w:ind w:firstLine="708"/>
        <w:jc w:val="both"/>
        <w:rPr>
          <w:rFonts w:ascii="Times New Roman" w:eastAsia="Calibri" w:hAnsi="Times New Roman" w:cs="Times New Roman"/>
          <w:i/>
          <w:sz w:val="28"/>
          <w:szCs w:val="28"/>
        </w:rPr>
      </w:pPr>
      <w:r w:rsidRPr="00DB6127">
        <w:rPr>
          <w:rFonts w:ascii="Times New Roman" w:eastAsia="Calibri" w:hAnsi="Times New Roman" w:cs="Times New Roman"/>
          <w:sz w:val="28"/>
          <w:szCs w:val="28"/>
        </w:rPr>
        <w:lastRenderedPageBreak/>
        <w:t>Невід’ємним етапом, як у першому, так і в наступних класах є одним із видів поетичної діяльності на кожному уроці «</w:t>
      </w:r>
      <w:r w:rsidRPr="00DB6127">
        <w:rPr>
          <w:rFonts w:ascii="Times New Roman" w:eastAsia="Calibri" w:hAnsi="Times New Roman" w:cs="Times New Roman"/>
          <w:b/>
          <w:sz w:val="28"/>
          <w:szCs w:val="28"/>
        </w:rPr>
        <w:t>Чистомовки</w:t>
      </w:r>
      <w:r w:rsidRPr="00DB6127">
        <w:rPr>
          <w:rFonts w:ascii="Times New Roman" w:eastAsia="Calibri" w:hAnsi="Times New Roman" w:cs="Times New Roman"/>
          <w:sz w:val="28"/>
          <w:szCs w:val="28"/>
        </w:rPr>
        <w:t>». Діти закріплюють чітку артикуляцію звуків і вчаться підбирати риму.</w:t>
      </w:r>
      <w:r w:rsidRPr="007131C4">
        <w:rPr>
          <w:rFonts w:ascii="Times New Roman" w:eastAsia="Calibri" w:hAnsi="Times New Roman" w:cs="Times New Roman"/>
          <w:i/>
          <w:sz w:val="28"/>
          <w:szCs w:val="28"/>
        </w:rPr>
        <w:t xml:space="preserve"> </w:t>
      </w:r>
    </w:p>
    <w:p w:rsidR="00642717" w:rsidRPr="00DB6127" w:rsidRDefault="00642717" w:rsidP="00642717">
      <w:pPr>
        <w:spacing w:after="200" w:line="36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13.</w:t>
      </w:r>
    </w:p>
    <w:p w:rsidR="00642717" w:rsidRPr="00DB6127" w:rsidRDefault="00642717" w:rsidP="00642717">
      <w:pPr>
        <w:pBdr>
          <w:bottom w:val="single" w:sz="12" w:space="1" w:color="auto"/>
        </w:pBd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6101E489" wp14:editId="20A9498B">
            <wp:extent cx="2882571" cy="2168162"/>
            <wp:effectExtent l="0" t="0" r="0" b="3810"/>
            <wp:docPr id="9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2887803" cy="2172097"/>
                    </a:xfrm>
                    <a:prstGeom prst="rect">
                      <a:avLst/>
                    </a:prstGeom>
                    <a:noFill/>
                    <a:ln w="9525">
                      <a:noFill/>
                      <a:miter lim="800000"/>
                      <a:headEnd/>
                      <a:tailEnd/>
                    </a:ln>
                  </pic:spPr>
                </pic:pic>
              </a:graphicData>
            </a:graphic>
          </wp:inline>
        </w:drawing>
      </w:r>
    </w:p>
    <w:p w:rsidR="00642717" w:rsidRPr="00DB6127" w:rsidRDefault="00642717" w:rsidP="00642717">
      <w:pPr>
        <w:pBdr>
          <w:bottom w:val="single" w:sz="12" w:space="1" w:color="auto"/>
        </w:pBd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14.</w:t>
      </w:r>
    </w:p>
    <w:p w:rsidR="00642717" w:rsidRPr="00DB6127" w:rsidRDefault="00642717" w:rsidP="00642717">
      <w:pPr>
        <w:pBdr>
          <w:bottom w:val="single" w:sz="12" w:space="1" w:color="auto"/>
        </w:pBd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197710F2" wp14:editId="07D1D747">
            <wp:extent cx="3001010" cy="2251052"/>
            <wp:effectExtent l="0" t="0" r="0" b="0"/>
            <wp:docPr id="9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a:stretch>
                      <a:fillRect/>
                    </a:stretch>
                  </pic:blipFill>
                  <pic:spPr bwMode="auto">
                    <a:xfrm>
                      <a:off x="0" y="0"/>
                      <a:ext cx="3006075" cy="2254851"/>
                    </a:xfrm>
                    <a:prstGeom prst="rect">
                      <a:avLst/>
                    </a:prstGeom>
                    <a:noFill/>
                    <a:ln w="9525">
                      <a:noFill/>
                      <a:miter lim="800000"/>
                      <a:headEnd/>
                      <a:tailEnd/>
                    </a:ln>
                  </pic:spPr>
                </pic:pic>
              </a:graphicData>
            </a:graphic>
          </wp:inline>
        </w:drawing>
      </w:r>
    </w:p>
    <w:p w:rsidR="00642717" w:rsidRPr="00DB6127" w:rsidRDefault="00642717" w:rsidP="00642717">
      <w:pPr>
        <w:pBdr>
          <w:bottom w:val="single" w:sz="12" w:space="1" w:color="auto"/>
        </w:pBdr>
        <w:spacing w:after="200" w:line="360" w:lineRule="auto"/>
        <w:ind w:firstLine="708"/>
        <w:rPr>
          <w:rFonts w:ascii="Times New Roman" w:eastAsia="Calibri" w:hAnsi="Times New Roman" w:cs="Times New Roman"/>
          <w:sz w:val="28"/>
          <w:szCs w:val="28"/>
        </w:rPr>
      </w:pPr>
      <w:r w:rsidRPr="00DB6127">
        <w:rPr>
          <w:rFonts w:ascii="Times New Roman" w:eastAsia="Calibri" w:hAnsi="Times New Roman" w:cs="Times New Roman"/>
          <w:sz w:val="28"/>
          <w:szCs w:val="28"/>
        </w:rPr>
        <w:t>Одним із найбільш улюблених завдання для римування є буриме. «</w:t>
      </w:r>
      <w:r w:rsidRPr="00DB6127">
        <w:rPr>
          <w:rFonts w:ascii="Times New Roman" w:eastAsia="Calibri" w:hAnsi="Times New Roman" w:cs="Times New Roman"/>
          <w:b/>
          <w:sz w:val="28"/>
          <w:szCs w:val="28"/>
        </w:rPr>
        <w:t>Підбір римованих закінчень</w:t>
      </w:r>
      <w:r w:rsidRPr="00DB6127">
        <w:rPr>
          <w:rFonts w:ascii="Times New Roman" w:eastAsia="Calibri" w:hAnsi="Times New Roman" w:cs="Times New Roman"/>
          <w:sz w:val="28"/>
          <w:szCs w:val="28"/>
        </w:rPr>
        <w:t xml:space="preserve">» </w:t>
      </w:r>
    </w:p>
    <w:p w:rsidR="00642717" w:rsidRPr="00DB6127" w:rsidRDefault="00642717" w:rsidP="00642717">
      <w:pPr>
        <w:pBdr>
          <w:bottom w:val="single" w:sz="12" w:space="1" w:color="auto"/>
        </w:pBdr>
        <w:spacing w:after="200" w:line="240" w:lineRule="auto"/>
        <w:jc w:val="center"/>
        <w:rPr>
          <w:rFonts w:ascii="Times New Roman" w:eastAsia="Calibri" w:hAnsi="Times New Roman" w:cs="Times New Roman"/>
          <w:sz w:val="28"/>
          <w:szCs w:val="28"/>
        </w:rPr>
      </w:pP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15.</w:t>
      </w:r>
    </w:p>
    <w:p w:rsidR="00642717" w:rsidRPr="00DB6127" w:rsidRDefault="00642717" w:rsidP="00642717">
      <w:pPr>
        <w:spacing w:after="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lastRenderedPageBreak/>
        <w:drawing>
          <wp:inline distT="0" distB="0" distL="0" distR="0" wp14:anchorId="183C7D96" wp14:editId="63AA9F35">
            <wp:extent cx="3276032" cy="2447925"/>
            <wp:effectExtent l="0" t="0" r="635" b="0"/>
            <wp:docPr id="2355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3279739" cy="2450695"/>
                    </a:xfrm>
                    <a:prstGeom prst="rect">
                      <a:avLst/>
                    </a:prstGeom>
                    <a:noFill/>
                    <a:ln w="9525">
                      <a:noFill/>
                      <a:miter lim="800000"/>
                      <a:headEnd/>
                      <a:tailEnd/>
                    </a:ln>
                  </pic:spPr>
                </pic:pic>
              </a:graphicData>
            </a:graphic>
          </wp:inline>
        </w:drawing>
      </w:r>
      <w:r w:rsidRPr="00DB6127">
        <w:rPr>
          <w:rFonts w:ascii="Times New Roman" w:eastAsia="Calibri" w:hAnsi="Times New Roman" w:cs="Times New Roman"/>
          <w:sz w:val="28"/>
          <w:szCs w:val="28"/>
        </w:rPr>
        <w:t xml:space="preserve"> </w:t>
      </w:r>
    </w:p>
    <w:p w:rsidR="00642717" w:rsidRPr="00DB6127" w:rsidRDefault="00642717" w:rsidP="00642717">
      <w:pPr>
        <w:spacing w:after="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16.</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23AAAB8B" wp14:editId="6583AD90">
            <wp:extent cx="3270649" cy="2457450"/>
            <wp:effectExtent l="0" t="0" r="6350" b="0"/>
            <wp:docPr id="235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srcRect/>
                    <a:stretch>
                      <a:fillRect/>
                    </a:stretch>
                  </pic:blipFill>
                  <pic:spPr bwMode="auto">
                    <a:xfrm>
                      <a:off x="0" y="0"/>
                      <a:ext cx="3273807" cy="2459823"/>
                    </a:xfrm>
                    <a:prstGeom prst="rect">
                      <a:avLst/>
                    </a:prstGeom>
                    <a:noFill/>
                    <a:ln w="9525">
                      <a:noFill/>
                      <a:miter lim="800000"/>
                      <a:headEnd/>
                      <a:tailEnd/>
                    </a:ln>
                  </pic:spPr>
                </pic:pic>
              </a:graphicData>
            </a:graphic>
          </wp:inline>
        </w:drawing>
      </w:r>
    </w:p>
    <w:p w:rsidR="00642717" w:rsidRPr="00DB6127" w:rsidRDefault="00642717" w:rsidP="00642717">
      <w:pPr>
        <w:spacing w:after="0" w:line="360" w:lineRule="auto"/>
        <w:ind w:firstLine="708"/>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У третьому класі впроваджую такі види роботи, як складання вірша </w:t>
      </w:r>
      <w:r w:rsidRPr="00DB6127">
        <w:rPr>
          <w:rFonts w:ascii="Times New Roman" w:eastAsia="Calibri" w:hAnsi="Times New Roman" w:cs="Times New Roman"/>
          <w:b/>
          <w:sz w:val="28"/>
          <w:szCs w:val="28"/>
        </w:rPr>
        <w:t>за словами, що римуються</w:t>
      </w:r>
      <w:r w:rsidRPr="00DB6127">
        <w:rPr>
          <w:rFonts w:ascii="Times New Roman" w:eastAsia="Calibri" w:hAnsi="Times New Roman" w:cs="Times New Roman"/>
          <w:sz w:val="28"/>
          <w:szCs w:val="28"/>
        </w:rPr>
        <w:t>.</w:t>
      </w:r>
    </w:p>
    <w:p w:rsidR="00642717" w:rsidRPr="00DB6127" w:rsidRDefault="00642717" w:rsidP="00642717">
      <w:pPr>
        <w:spacing w:after="0" w:line="240" w:lineRule="auto"/>
        <w:ind w:firstLine="708"/>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17.</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noProof/>
          <w:sz w:val="28"/>
          <w:szCs w:val="28"/>
          <w:lang w:val="ru-RU" w:eastAsia="ru-RU"/>
        </w:rPr>
        <w:drawing>
          <wp:inline distT="0" distB="0" distL="0" distR="0" wp14:anchorId="07A664C1" wp14:editId="1573E1C2">
            <wp:extent cx="3375121" cy="2533650"/>
            <wp:effectExtent l="0" t="0" r="0" b="0"/>
            <wp:docPr id="23554" name="Рисунок 25" descr="D:\Users\Катя\Pictures\1111111111111111111111111111\Безымянны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Катя\Pictures\1111111111111111111111111111\Безымянный4.jpg"/>
                    <pic:cNvPicPr>
                      <a:picLocks noChangeAspect="1" noChangeArrowheads="1"/>
                    </pic:cNvPicPr>
                  </pic:nvPicPr>
                  <pic:blipFill>
                    <a:blip r:embed="rId43" cstate="print"/>
                    <a:srcRect/>
                    <a:stretch>
                      <a:fillRect/>
                    </a:stretch>
                  </pic:blipFill>
                  <pic:spPr bwMode="auto">
                    <a:xfrm>
                      <a:off x="0" y="0"/>
                      <a:ext cx="3387680" cy="2543078"/>
                    </a:xfrm>
                    <a:prstGeom prst="rect">
                      <a:avLst/>
                    </a:prstGeom>
                    <a:noFill/>
                    <a:ln w="9525">
                      <a:noFill/>
                      <a:miter lim="800000"/>
                      <a:headEnd/>
                      <a:tailEnd/>
                    </a:ln>
                  </pic:spPr>
                </pic:pic>
              </a:graphicData>
            </a:graphic>
          </wp:inline>
        </w:drawing>
      </w:r>
    </w:p>
    <w:p w:rsidR="00642717" w:rsidRPr="00DB6127" w:rsidRDefault="00642717" w:rsidP="00642717">
      <w:pPr>
        <w:spacing w:after="200" w:line="240" w:lineRule="auto"/>
        <w:ind w:firstLine="708"/>
        <w:jc w:val="center"/>
        <w:rPr>
          <w:rFonts w:ascii="Times New Roman" w:eastAsia="Calibri" w:hAnsi="Times New Roman" w:cs="Times New Roman"/>
          <w:sz w:val="28"/>
          <w:szCs w:val="28"/>
        </w:rPr>
      </w:pP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lastRenderedPageBreak/>
        <w:t>Слайд 18.</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19A8984F" wp14:editId="73E7D774">
            <wp:extent cx="3302000" cy="2483641"/>
            <wp:effectExtent l="0" t="0" r="0" b="0"/>
            <wp:docPr id="2355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a:stretch>
                      <a:fillRect/>
                    </a:stretch>
                  </pic:blipFill>
                  <pic:spPr bwMode="auto">
                    <a:xfrm>
                      <a:off x="0" y="0"/>
                      <a:ext cx="3303400" cy="2484694"/>
                    </a:xfrm>
                    <a:prstGeom prst="rect">
                      <a:avLst/>
                    </a:prstGeom>
                    <a:noFill/>
                    <a:ln w="9525">
                      <a:noFill/>
                      <a:miter lim="800000"/>
                      <a:headEnd/>
                      <a:tailEnd/>
                    </a:ln>
                  </pic:spPr>
                </pic:pic>
              </a:graphicData>
            </a:graphic>
          </wp:inline>
        </w:drawing>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«Не має меж здібностям дитини, якщо педагог виявляє до них оптимістичне і творче ставлення».</w:t>
      </w:r>
    </w:p>
    <w:p w:rsidR="00642717" w:rsidRPr="00DB6127" w:rsidRDefault="00642717" w:rsidP="00642717">
      <w:pPr>
        <w:pBdr>
          <w:bottom w:val="single" w:sz="12" w:space="1" w:color="auto"/>
        </w:pBd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Дуже люблять діти складання вірша </w:t>
      </w:r>
      <w:r w:rsidRPr="00DB6127">
        <w:rPr>
          <w:rFonts w:ascii="Times New Roman" w:eastAsia="Calibri" w:hAnsi="Times New Roman" w:cs="Times New Roman"/>
          <w:b/>
          <w:sz w:val="28"/>
          <w:szCs w:val="28"/>
        </w:rPr>
        <w:t>за даним початком</w:t>
      </w:r>
      <w:r w:rsidRPr="00DB6127">
        <w:rPr>
          <w:rFonts w:ascii="Times New Roman" w:eastAsia="Calibri" w:hAnsi="Times New Roman" w:cs="Times New Roman"/>
          <w:sz w:val="28"/>
          <w:szCs w:val="28"/>
        </w:rPr>
        <w:t xml:space="preserve"> .</w:t>
      </w:r>
    </w:p>
    <w:p w:rsidR="00642717" w:rsidRPr="00DB6127" w:rsidRDefault="00642717" w:rsidP="00642717">
      <w:pPr>
        <w:pBdr>
          <w:bottom w:val="single" w:sz="12" w:space="1" w:color="auto"/>
        </w:pBd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19.</w:t>
      </w:r>
    </w:p>
    <w:p w:rsidR="00642717" w:rsidRPr="00DB6127" w:rsidRDefault="00642717" w:rsidP="00642717">
      <w:pPr>
        <w:pBdr>
          <w:bottom w:val="single" w:sz="12" w:space="1" w:color="auto"/>
        </w:pBd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noProof/>
          <w:sz w:val="28"/>
          <w:szCs w:val="28"/>
          <w:lang w:val="ru-RU" w:eastAsia="ru-RU"/>
        </w:rPr>
        <w:drawing>
          <wp:inline distT="0" distB="0" distL="0" distR="0" wp14:anchorId="2041654B" wp14:editId="07D7B44F">
            <wp:extent cx="3353435" cy="2524609"/>
            <wp:effectExtent l="0" t="0" r="0" b="9525"/>
            <wp:docPr id="235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srcRect/>
                    <a:stretch>
                      <a:fillRect/>
                    </a:stretch>
                  </pic:blipFill>
                  <pic:spPr bwMode="auto">
                    <a:xfrm>
                      <a:off x="0" y="0"/>
                      <a:ext cx="3359465" cy="2529149"/>
                    </a:xfrm>
                    <a:prstGeom prst="rect">
                      <a:avLst/>
                    </a:prstGeom>
                    <a:noFill/>
                    <a:ln w="9525">
                      <a:noFill/>
                      <a:miter lim="800000"/>
                      <a:headEnd/>
                      <a:tailEnd/>
                    </a:ln>
                  </pic:spPr>
                </pic:pic>
              </a:graphicData>
            </a:graphic>
          </wp:inline>
        </w:drawing>
      </w:r>
    </w:p>
    <w:p w:rsidR="00642717" w:rsidRPr="00DB6127" w:rsidRDefault="00642717" w:rsidP="00642717">
      <w:pPr>
        <w:pBdr>
          <w:bottom w:val="single" w:sz="12" w:space="1" w:color="auto"/>
        </w:pBdr>
        <w:spacing w:after="200" w:line="240" w:lineRule="auto"/>
        <w:jc w:val="center"/>
        <w:rPr>
          <w:rFonts w:ascii="Times New Roman" w:eastAsia="Calibri" w:hAnsi="Times New Roman" w:cs="Times New Roman"/>
          <w:i/>
          <w:sz w:val="28"/>
          <w:szCs w:val="28"/>
        </w:rPr>
      </w:pP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20.</w:t>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noProof/>
          <w:sz w:val="28"/>
          <w:szCs w:val="28"/>
          <w:lang w:val="ru-RU" w:eastAsia="ru-RU"/>
        </w:rPr>
        <w:lastRenderedPageBreak/>
        <w:drawing>
          <wp:inline distT="0" distB="0" distL="0" distR="0" wp14:anchorId="792CE7CE" wp14:editId="4AC5B103">
            <wp:extent cx="3553460" cy="2665443"/>
            <wp:effectExtent l="0" t="0" r="8890" b="1905"/>
            <wp:docPr id="2355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srcRect/>
                    <a:stretch>
                      <a:fillRect/>
                    </a:stretch>
                  </pic:blipFill>
                  <pic:spPr bwMode="auto">
                    <a:xfrm>
                      <a:off x="0" y="0"/>
                      <a:ext cx="3558551" cy="2669261"/>
                    </a:xfrm>
                    <a:prstGeom prst="rect">
                      <a:avLst/>
                    </a:prstGeom>
                    <a:noFill/>
                    <a:ln w="9525">
                      <a:noFill/>
                      <a:miter lim="800000"/>
                      <a:headEnd/>
                      <a:tailEnd/>
                    </a:ln>
                  </pic:spPr>
                </pic:pic>
              </a:graphicData>
            </a:graphic>
          </wp:inline>
        </w:drawing>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«Життя – це чудо, і чудес не відмінити. Якщо в дітей окрилена душа, розкривши крила – можуть полетіти». </w:t>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Одним з найбільш веселих і цікавих завдань у четвертому класі є гра «</w:t>
      </w:r>
      <w:r w:rsidRPr="00DB6127">
        <w:rPr>
          <w:rFonts w:ascii="Times New Roman" w:eastAsia="Calibri" w:hAnsi="Times New Roman" w:cs="Times New Roman"/>
          <w:b/>
          <w:sz w:val="28"/>
          <w:szCs w:val="28"/>
        </w:rPr>
        <w:t>Нісенітниця</w:t>
      </w:r>
      <w:r w:rsidRPr="00DB6127">
        <w:rPr>
          <w:rFonts w:ascii="Times New Roman" w:eastAsia="Calibri" w:hAnsi="Times New Roman" w:cs="Times New Roman"/>
          <w:sz w:val="28"/>
          <w:szCs w:val="28"/>
        </w:rPr>
        <w:t>».</w:t>
      </w:r>
    </w:p>
    <w:p w:rsidR="00642717" w:rsidRPr="00DB6127" w:rsidRDefault="00642717" w:rsidP="00642717">
      <w:pPr>
        <w:spacing w:after="0" w:line="360" w:lineRule="auto"/>
        <w:ind w:firstLine="709"/>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До віршованого рядка, даного учителем, на листочку, кожен з дітей добирає свою риму, записує, загортає, залишивши початковий варіант і передає іншому.</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21.</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1D249E94" wp14:editId="20E4491E">
            <wp:extent cx="3529330" cy="2639753"/>
            <wp:effectExtent l="0" t="0" r="0" b="8255"/>
            <wp:docPr id="2355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srcRect/>
                    <a:stretch>
                      <a:fillRect/>
                    </a:stretch>
                  </pic:blipFill>
                  <pic:spPr bwMode="auto">
                    <a:xfrm>
                      <a:off x="0" y="0"/>
                      <a:ext cx="3531521" cy="2641392"/>
                    </a:xfrm>
                    <a:prstGeom prst="rect">
                      <a:avLst/>
                    </a:prstGeom>
                    <a:noFill/>
                    <a:ln w="9525">
                      <a:noFill/>
                      <a:miter lim="800000"/>
                      <a:headEnd/>
                      <a:tailEnd/>
                    </a:ln>
                  </pic:spPr>
                </pic:pic>
              </a:graphicData>
            </a:graphic>
          </wp:inline>
        </w:drawing>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22.</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lastRenderedPageBreak/>
        <w:drawing>
          <wp:inline distT="0" distB="0" distL="0" distR="0" wp14:anchorId="70D5C3F6" wp14:editId="53CB99D2">
            <wp:extent cx="3473450" cy="2631719"/>
            <wp:effectExtent l="0" t="0" r="0" b="0"/>
            <wp:docPr id="2355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srcRect/>
                    <a:stretch>
                      <a:fillRect/>
                    </a:stretch>
                  </pic:blipFill>
                  <pic:spPr bwMode="auto">
                    <a:xfrm>
                      <a:off x="0" y="0"/>
                      <a:ext cx="3476498" cy="2634028"/>
                    </a:xfrm>
                    <a:prstGeom prst="rect">
                      <a:avLst/>
                    </a:prstGeom>
                    <a:noFill/>
                    <a:ln w="9525">
                      <a:noFill/>
                      <a:miter lim="800000"/>
                      <a:headEnd/>
                      <a:tailEnd/>
                    </a:ln>
                  </pic:spPr>
                </pic:pic>
              </a:graphicData>
            </a:graphic>
          </wp:inline>
        </w:drawing>
      </w:r>
    </w:p>
    <w:p w:rsidR="00642717" w:rsidRPr="00DB6127" w:rsidRDefault="00642717" w:rsidP="00642717">
      <w:pPr>
        <w:spacing w:after="0" w:line="360" w:lineRule="auto"/>
        <w:ind w:firstLine="708"/>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 xml:space="preserve">Вінцем нашої творчої з дітьми роботою і співпрацею з батьками є </w:t>
      </w:r>
      <w:r w:rsidRPr="00DB6127">
        <w:rPr>
          <w:rFonts w:ascii="Times New Roman" w:eastAsia="Calibri" w:hAnsi="Times New Roman" w:cs="Times New Roman"/>
          <w:b/>
          <w:sz w:val="28"/>
          <w:szCs w:val="28"/>
        </w:rPr>
        <w:t>Оленчин пе«рвоцвіт</w:t>
      </w:r>
      <w:r w:rsidRPr="00DB6127">
        <w:rPr>
          <w:rFonts w:ascii="Times New Roman" w:eastAsia="Calibri" w:hAnsi="Times New Roman" w:cs="Times New Roman"/>
          <w:sz w:val="28"/>
          <w:szCs w:val="28"/>
        </w:rPr>
        <w:t xml:space="preserve">», </w:t>
      </w:r>
      <w:r w:rsidRPr="00DB6127">
        <w:rPr>
          <w:rFonts w:ascii="Times New Roman" w:eastAsia="Calibri" w:hAnsi="Times New Roman" w:cs="Times New Roman"/>
          <w:b/>
          <w:sz w:val="28"/>
          <w:szCs w:val="28"/>
        </w:rPr>
        <w:t>«Дивограй»</w:t>
      </w:r>
      <w:r w:rsidRPr="00DB6127">
        <w:rPr>
          <w:rFonts w:ascii="Times New Roman" w:eastAsia="Calibri" w:hAnsi="Times New Roman" w:cs="Times New Roman"/>
          <w:sz w:val="28"/>
          <w:szCs w:val="28"/>
        </w:rPr>
        <w:t xml:space="preserve"> Скоторенко О., «</w:t>
      </w:r>
      <w:r w:rsidRPr="00DB6127">
        <w:rPr>
          <w:rFonts w:ascii="Times New Roman" w:eastAsia="Calibri" w:hAnsi="Times New Roman" w:cs="Times New Roman"/>
          <w:b/>
          <w:sz w:val="28"/>
          <w:szCs w:val="28"/>
        </w:rPr>
        <w:t>Віночок</w:t>
      </w:r>
      <w:r w:rsidRPr="00DB6127">
        <w:rPr>
          <w:rFonts w:ascii="Times New Roman" w:eastAsia="Calibri" w:hAnsi="Times New Roman" w:cs="Times New Roman"/>
          <w:sz w:val="28"/>
          <w:szCs w:val="28"/>
        </w:rPr>
        <w:t xml:space="preserve"> </w:t>
      </w:r>
      <w:r w:rsidRPr="00DB6127">
        <w:rPr>
          <w:rFonts w:ascii="Times New Roman" w:eastAsia="Calibri" w:hAnsi="Times New Roman" w:cs="Times New Roman"/>
          <w:b/>
          <w:sz w:val="28"/>
          <w:szCs w:val="28"/>
        </w:rPr>
        <w:t>Альончиних віршів</w:t>
      </w:r>
      <w:r w:rsidRPr="00DB6127">
        <w:rPr>
          <w:rFonts w:ascii="Times New Roman" w:eastAsia="Calibri" w:hAnsi="Times New Roman" w:cs="Times New Roman"/>
          <w:sz w:val="28"/>
          <w:szCs w:val="28"/>
        </w:rPr>
        <w:t>» Мирної А., «</w:t>
      </w:r>
      <w:r w:rsidRPr="00DB6127">
        <w:rPr>
          <w:rFonts w:ascii="Times New Roman" w:eastAsia="Calibri" w:hAnsi="Times New Roman" w:cs="Times New Roman"/>
          <w:b/>
          <w:sz w:val="28"/>
          <w:szCs w:val="28"/>
        </w:rPr>
        <w:t>Катрусин квітник»</w:t>
      </w:r>
      <w:r w:rsidRPr="00DB6127">
        <w:rPr>
          <w:rFonts w:ascii="Times New Roman" w:eastAsia="Calibri" w:hAnsi="Times New Roman" w:cs="Times New Roman"/>
          <w:sz w:val="28"/>
          <w:szCs w:val="28"/>
        </w:rPr>
        <w:t xml:space="preserve"> Сапко К., «</w:t>
      </w:r>
      <w:r w:rsidRPr="00DB6127">
        <w:rPr>
          <w:rFonts w:ascii="Times New Roman" w:eastAsia="Calibri" w:hAnsi="Times New Roman" w:cs="Times New Roman"/>
          <w:b/>
          <w:sz w:val="28"/>
          <w:szCs w:val="28"/>
        </w:rPr>
        <w:t>Веселий дощик</w:t>
      </w:r>
      <w:r w:rsidRPr="00DB6127">
        <w:rPr>
          <w:rFonts w:ascii="Times New Roman" w:eastAsia="Calibri" w:hAnsi="Times New Roman" w:cs="Times New Roman"/>
          <w:sz w:val="28"/>
          <w:szCs w:val="28"/>
        </w:rPr>
        <w:t xml:space="preserve">» Бєги Є., </w:t>
      </w:r>
      <w:r w:rsidRPr="00DB6127">
        <w:rPr>
          <w:rFonts w:ascii="Times New Roman" w:eastAsia="Calibri" w:hAnsi="Times New Roman" w:cs="Times New Roman"/>
          <w:b/>
          <w:sz w:val="28"/>
          <w:szCs w:val="28"/>
        </w:rPr>
        <w:t>«Весняний дзвін</w:t>
      </w:r>
      <w:r w:rsidRPr="00DB6127">
        <w:rPr>
          <w:rFonts w:ascii="Times New Roman" w:eastAsia="Calibri" w:hAnsi="Times New Roman" w:cs="Times New Roman"/>
          <w:sz w:val="28"/>
          <w:szCs w:val="28"/>
        </w:rPr>
        <w:t>» Кнатюка С., «</w:t>
      </w:r>
      <w:r w:rsidRPr="00DB6127">
        <w:rPr>
          <w:rFonts w:ascii="Times New Roman" w:eastAsia="Calibri" w:hAnsi="Times New Roman" w:cs="Times New Roman"/>
          <w:b/>
          <w:sz w:val="28"/>
          <w:szCs w:val="28"/>
        </w:rPr>
        <w:t>Чарівні віршики мої</w:t>
      </w:r>
      <w:r w:rsidRPr="00DB6127">
        <w:rPr>
          <w:rFonts w:ascii="Times New Roman" w:eastAsia="Calibri" w:hAnsi="Times New Roman" w:cs="Times New Roman"/>
          <w:sz w:val="28"/>
          <w:szCs w:val="28"/>
        </w:rPr>
        <w:t>» Трусько М., «</w:t>
      </w:r>
      <w:r w:rsidRPr="00DB6127">
        <w:rPr>
          <w:rFonts w:ascii="Times New Roman" w:eastAsia="Calibri" w:hAnsi="Times New Roman" w:cs="Times New Roman"/>
          <w:b/>
          <w:sz w:val="28"/>
          <w:szCs w:val="28"/>
        </w:rPr>
        <w:t>Світ віршів</w:t>
      </w:r>
      <w:r w:rsidRPr="00DB6127">
        <w:rPr>
          <w:rFonts w:ascii="Times New Roman" w:eastAsia="Calibri" w:hAnsi="Times New Roman" w:cs="Times New Roman"/>
          <w:sz w:val="28"/>
          <w:szCs w:val="28"/>
        </w:rPr>
        <w:t>» Махаурі_____Р., «</w:t>
      </w:r>
      <w:r w:rsidRPr="00DB6127">
        <w:rPr>
          <w:rFonts w:ascii="Times New Roman" w:eastAsia="Calibri" w:hAnsi="Times New Roman" w:cs="Times New Roman"/>
          <w:b/>
          <w:sz w:val="28"/>
          <w:szCs w:val="28"/>
        </w:rPr>
        <w:t>Перші кроки Аліни в поезії»</w:t>
      </w:r>
      <w:r w:rsidRPr="00DB6127">
        <w:rPr>
          <w:rFonts w:ascii="Times New Roman" w:eastAsia="Calibri" w:hAnsi="Times New Roman" w:cs="Times New Roman"/>
          <w:sz w:val="28"/>
          <w:szCs w:val="28"/>
        </w:rPr>
        <w:t xml:space="preserve"> Герасимчук А., «</w:t>
      </w:r>
      <w:r w:rsidRPr="00DB6127">
        <w:rPr>
          <w:rFonts w:ascii="Times New Roman" w:eastAsia="Calibri" w:hAnsi="Times New Roman" w:cs="Times New Roman"/>
          <w:b/>
          <w:sz w:val="28"/>
          <w:szCs w:val="28"/>
        </w:rPr>
        <w:t>Цікавий світ</w:t>
      </w:r>
      <w:r w:rsidRPr="00DB6127">
        <w:rPr>
          <w:rFonts w:ascii="Times New Roman" w:eastAsia="Calibri" w:hAnsi="Times New Roman" w:cs="Times New Roman"/>
          <w:sz w:val="28"/>
          <w:szCs w:val="28"/>
        </w:rPr>
        <w:t>» Джуган О., «</w:t>
      </w:r>
      <w:r w:rsidRPr="00DB6127">
        <w:rPr>
          <w:rFonts w:ascii="Times New Roman" w:eastAsia="Calibri" w:hAnsi="Times New Roman" w:cs="Times New Roman"/>
          <w:b/>
          <w:sz w:val="28"/>
          <w:szCs w:val="28"/>
        </w:rPr>
        <w:t>Сонячний зайчик</w:t>
      </w:r>
      <w:r w:rsidRPr="00DB6127">
        <w:rPr>
          <w:rFonts w:ascii="Times New Roman" w:eastAsia="Calibri" w:hAnsi="Times New Roman" w:cs="Times New Roman"/>
          <w:sz w:val="28"/>
          <w:szCs w:val="28"/>
        </w:rPr>
        <w:t xml:space="preserve">» Гненної А. ось такі ведені поетичні збірочки дітей, класний журнал </w:t>
      </w:r>
      <w:r w:rsidRPr="00DB6127">
        <w:rPr>
          <w:rFonts w:ascii="Times New Roman" w:eastAsia="Calibri" w:hAnsi="Times New Roman" w:cs="Times New Roman"/>
          <w:b/>
          <w:sz w:val="28"/>
          <w:szCs w:val="28"/>
        </w:rPr>
        <w:t>«Школярик»,</w:t>
      </w:r>
      <w:r w:rsidRPr="00DB6127">
        <w:rPr>
          <w:rFonts w:ascii="Times New Roman" w:eastAsia="Calibri" w:hAnsi="Times New Roman" w:cs="Times New Roman"/>
          <w:sz w:val="28"/>
          <w:szCs w:val="28"/>
        </w:rPr>
        <w:t xml:space="preserve"> надруковані вірші у шкільній газеті «</w:t>
      </w:r>
      <w:r w:rsidRPr="00DB6127">
        <w:rPr>
          <w:rFonts w:ascii="Times New Roman" w:eastAsia="Calibri" w:hAnsi="Times New Roman" w:cs="Times New Roman"/>
          <w:b/>
          <w:sz w:val="28"/>
          <w:szCs w:val="28"/>
        </w:rPr>
        <w:t>Шкільне містечко</w:t>
      </w:r>
      <w:r w:rsidRPr="00DB6127">
        <w:rPr>
          <w:rFonts w:ascii="Times New Roman" w:eastAsia="Calibri" w:hAnsi="Times New Roman" w:cs="Times New Roman"/>
          <w:sz w:val="28"/>
          <w:szCs w:val="28"/>
        </w:rPr>
        <w:t>».</w:t>
      </w:r>
    </w:p>
    <w:p w:rsidR="00642717" w:rsidRPr="00DB6127" w:rsidRDefault="00642717" w:rsidP="00642717">
      <w:pPr>
        <w:spacing w:after="0" w:line="360" w:lineRule="auto"/>
        <w:jc w:val="both"/>
        <w:rPr>
          <w:rFonts w:ascii="Times New Roman" w:eastAsia="Calibri" w:hAnsi="Times New Roman" w:cs="Times New Roman"/>
          <w:sz w:val="28"/>
          <w:szCs w:val="28"/>
        </w:rPr>
      </w:pPr>
      <w:r w:rsidRPr="00DB6127">
        <w:rPr>
          <w:rFonts w:ascii="Times New Roman" w:eastAsia="Calibri" w:hAnsi="Times New Roman" w:cs="Times New Roman"/>
          <w:sz w:val="28"/>
          <w:szCs w:val="28"/>
        </w:rPr>
        <w:tab/>
        <w:t>Таким чином, формуючи компетентність продуктивної творчої діяльності через виявлення та розвиток творчого потенціалу кожного учня, я викликаю у школярів позитивні емоції в процесі їх навчання та виховання і бажання вчитися.</w:t>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23.</w:t>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noProof/>
          <w:sz w:val="28"/>
          <w:szCs w:val="28"/>
          <w:lang w:val="ru-RU" w:eastAsia="ru-RU"/>
        </w:rPr>
        <w:drawing>
          <wp:inline distT="0" distB="0" distL="0" distR="0" wp14:anchorId="44D8E508" wp14:editId="4FD73248">
            <wp:extent cx="3371736" cy="2545373"/>
            <wp:effectExtent l="0" t="0" r="635" b="7620"/>
            <wp:docPr id="2356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rcRect/>
                    <a:stretch>
                      <a:fillRect/>
                    </a:stretch>
                  </pic:blipFill>
                  <pic:spPr bwMode="auto">
                    <a:xfrm>
                      <a:off x="0" y="0"/>
                      <a:ext cx="3382805" cy="2553729"/>
                    </a:xfrm>
                    <a:prstGeom prst="rect">
                      <a:avLst/>
                    </a:prstGeom>
                    <a:noFill/>
                    <a:ln w="9525">
                      <a:noFill/>
                      <a:miter lim="800000"/>
                      <a:headEnd/>
                      <a:tailEnd/>
                    </a:ln>
                  </pic:spPr>
                </pic:pic>
              </a:graphicData>
            </a:graphic>
          </wp:inline>
        </w:drawing>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sz w:val="28"/>
          <w:szCs w:val="28"/>
        </w:rPr>
        <w:t>Слайд 24.</w:t>
      </w:r>
    </w:p>
    <w:p w:rsidR="00642717" w:rsidRPr="00DB6127" w:rsidRDefault="00642717" w:rsidP="00642717">
      <w:pPr>
        <w:spacing w:after="200" w:line="240" w:lineRule="auto"/>
        <w:jc w:val="center"/>
        <w:rPr>
          <w:rFonts w:ascii="Times New Roman" w:eastAsia="Calibri" w:hAnsi="Times New Roman" w:cs="Times New Roman"/>
          <w:i/>
          <w:sz w:val="28"/>
          <w:szCs w:val="28"/>
        </w:rPr>
      </w:pPr>
      <w:r w:rsidRPr="00DB6127">
        <w:rPr>
          <w:rFonts w:ascii="Times New Roman" w:eastAsia="Calibri" w:hAnsi="Times New Roman" w:cs="Times New Roman"/>
          <w:i/>
          <w:noProof/>
          <w:sz w:val="28"/>
          <w:szCs w:val="28"/>
          <w:lang w:val="ru-RU" w:eastAsia="ru-RU"/>
        </w:rPr>
        <w:lastRenderedPageBreak/>
        <w:drawing>
          <wp:inline distT="0" distB="0" distL="0" distR="0" wp14:anchorId="0DB0CDD9" wp14:editId="52D5C191">
            <wp:extent cx="3384820" cy="2555250"/>
            <wp:effectExtent l="0" t="0" r="6350" b="0"/>
            <wp:docPr id="2356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srcRect/>
                    <a:stretch>
                      <a:fillRect/>
                    </a:stretch>
                  </pic:blipFill>
                  <pic:spPr bwMode="auto">
                    <a:xfrm>
                      <a:off x="0" y="0"/>
                      <a:ext cx="3395889" cy="2563606"/>
                    </a:xfrm>
                    <a:prstGeom prst="rect">
                      <a:avLst/>
                    </a:prstGeom>
                    <a:noFill/>
                    <a:ln w="9525">
                      <a:noFill/>
                      <a:miter lim="800000"/>
                      <a:headEnd/>
                      <a:tailEnd/>
                    </a:ln>
                  </pic:spPr>
                </pic:pic>
              </a:graphicData>
            </a:graphic>
          </wp:inline>
        </w:drawing>
      </w:r>
    </w:p>
    <w:p w:rsidR="00642717" w:rsidRPr="00DB6127" w:rsidRDefault="00642717" w:rsidP="00642717">
      <w:pPr>
        <w:spacing w:after="200" w:line="240" w:lineRule="auto"/>
        <w:jc w:val="center"/>
        <w:rPr>
          <w:rFonts w:ascii="Times New Roman" w:eastAsia="Calibri" w:hAnsi="Times New Roman" w:cs="Times New Roman"/>
          <w:i/>
          <w:sz w:val="28"/>
          <w:szCs w:val="28"/>
        </w:rPr>
      </w:pP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i/>
          <w:sz w:val="28"/>
          <w:szCs w:val="28"/>
        </w:rPr>
        <w:t>Слайд 25.</w:t>
      </w:r>
    </w:p>
    <w:p w:rsidR="00642717" w:rsidRPr="00DB6127" w:rsidRDefault="00642717" w:rsidP="00642717">
      <w:pPr>
        <w:spacing w:after="200" w:line="240" w:lineRule="auto"/>
        <w:jc w:val="center"/>
        <w:rPr>
          <w:rFonts w:ascii="Times New Roman" w:eastAsia="Calibri" w:hAnsi="Times New Roman" w:cs="Times New Roman"/>
          <w:sz w:val="28"/>
          <w:szCs w:val="28"/>
        </w:rPr>
      </w:pPr>
      <w:r w:rsidRPr="00DB6127">
        <w:rPr>
          <w:rFonts w:ascii="Times New Roman" w:eastAsia="Calibri" w:hAnsi="Times New Roman" w:cs="Times New Roman"/>
          <w:noProof/>
          <w:sz w:val="28"/>
          <w:szCs w:val="28"/>
          <w:lang w:val="ru-RU" w:eastAsia="ru-RU"/>
        </w:rPr>
        <w:drawing>
          <wp:inline distT="0" distB="0" distL="0" distR="0" wp14:anchorId="6D6FB94E" wp14:editId="7224D92C">
            <wp:extent cx="3437255" cy="2638425"/>
            <wp:effectExtent l="0" t="0" r="0" b="9525"/>
            <wp:docPr id="2356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cstate="print"/>
                    <a:srcRect b="8766"/>
                    <a:stretch/>
                  </pic:blipFill>
                  <pic:spPr bwMode="auto">
                    <a:xfrm>
                      <a:off x="0" y="0"/>
                      <a:ext cx="3444594" cy="2644058"/>
                    </a:xfrm>
                    <a:prstGeom prst="rect">
                      <a:avLst/>
                    </a:prstGeom>
                    <a:noFill/>
                    <a:ln>
                      <a:noFill/>
                    </a:ln>
                    <a:extLst>
                      <a:ext uri="{53640926-AAD7-44D8-BBD7-CCE9431645EC}">
                        <a14:shadowObscured xmlns:a14="http://schemas.microsoft.com/office/drawing/2010/main"/>
                      </a:ext>
                    </a:extLst>
                  </pic:spPr>
                </pic:pic>
              </a:graphicData>
            </a:graphic>
          </wp:inline>
        </w:drawing>
      </w:r>
    </w:p>
    <w:p w:rsidR="00642717" w:rsidRDefault="00642717" w:rsidP="00642717">
      <w:pPr>
        <w:spacing w:after="0" w:line="360" w:lineRule="auto"/>
        <w:ind w:firstLine="709"/>
        <w:rPr>
          <w:rFonts w:ascii="Times New Roman" w:hAnsi="Times New Roman" w:cs="Times New Roman"/>
          <w:b/>
          <w:sz w:val="28"/>
          <w:szCs w:val="28"/>
        </w:rPr>
      </w:pPr>
    </w:p>
    <w:p w:rsidR="00642717" w:rsidRDefault="00642717" w:rsidP="00642717">
      <w:pPr>
        <w:spacing w:after="0" w:line="360" w:lineRule="auto"/>
        <w:ind w:firstLine="709"/>
        <w:rPr>
          <w:rFonts w:ascii="Times New Roman" w:hAnsi="Times New Roman" w:cs="Times New Roman"/>
          <w:b/>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Pr="00642717" w:rsidRDefault="00642717" w:rsidP="00642717">
      <w:pPr>
        <w:spacing w:after="0" w:line="360" w:lineRule="auto"/>
        <w:jc w:val="center"/>
        <w:rPr>
          <w:rFonts w:ascii="Times New Roman" w:hAnsi="Times New Roman" w:cs="Times New Roman"/>
          <w:b/>
          <w:sz w:val="72"/>
          <w:szCs w:val="72"/>
        </w:rPr>
      </w:pPr>
      <w:r w:rsidRPr="00642717">
        <w:rPr>
          <w:rFonts w:ascii="Times New Roman" w:hAnsi="Times New Roman" w:cs="Times New Roman"/>
          <w:b/>
          <w:sz w:val="72"/>
          <w:szCs w:val="72"/>
        </w:rPr>
        <w:t>Додаток «Моніторинг»</w:t>
      </w: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642717" w:rsidRDefault="00642717" w:rsidP="008C1127">
      <w:pPr>
        <w:spacing w:after="0" w:line="360" w:lineRule="auto"/>
        <w:ind w:firstLine="709"/>
        <w:rPr>
          <w:rFonts w:ascii="Times New Roman" w:hAnsi="Times New Roman" w:cs="Times New Roman"/>
          <w:sz w:val="28"/>
          <w:szCs w:val="28"/>
        </w:rPr>
      </w:pPr>
    </w:p>
    <w:p w:rsidR="00240644" w:rsidRDefault="00240644" w:rsidP="00240644">
      <w:pPr>
        <w:spacing w:after="0" w:line="360" w:lineRule="auto"/>
        <w:jc w:val="center"/>
        <w:rPr>
          <w:rFonts w:ascii="Times New Roman" w:hAnsi="Times New Roman" w:cs="Times New Roman"/>
          <w:sz w:val="28"/>
          <w:szCs w:val="28"/>
        </w:rPr>
      </w:pPr>
      <w:r w:rsidRPr="00240644">
        <w:rPr>
          <w:rFonts w:ascii="Times New Roman" w:hAnsi="Times New Roman" w:cs="Times New Roman"/>
          <w:noProof/>
          <w:sz w:val="28"/>
          <w:szCs w:val="28"/>
          <w:lang w:val="ru-RU" w:eastAsia="ru-RU"/>
        </w:rPr>
        <w:lastRenderedPageBreak/>
        <w:drawing>
          <wp:inline distT="0" distB="0" distL="0" distR="0" wp14:anchorId="336D8E0C" wp14:editId="50E26254">
            <wp:extent cx="4160520" cy="4552950"/>
            <wp:effectExtent l="0" t="0" r="1143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C1127" w:rsidRDefault="00240644" w:rsidP="0024064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Діаграма 1.Участь в учнівських олімпіадах.</w:t>
      </w:r>
    </w:p>
    <w:p w:rsidR="00240644" w:rsidRDefault="00240644" w:rsidP="00240644">
      <w:pPr>
        <w:spacing w:after="0" w:line="360" w:lineRule="auto"/>
        <w:jc w:val="center"/>
        <w:rPr>
          <w:rFonts w:ascii="Times New Roman" w:hAnsi="Times New Roman" w:cs="Times New Roman"/>
          <w:sz w:val="28"/>
          <w:szCs w:val="28"/>
        </w:rPr>
      </w:pPr>
      <w:r w:rsidRPr="00240644">
        <w:rPr>
          <w:rFonts w:ascii="Times New Roman" w:hAnsi="Times New Roman" w:cs="Times New Roman"/>
          <w:noProof/>
          <w:sz w:val="28"/>
          <w:szCs w:val="28"/>
          <w:lang w:val="ru-RU" w:eastAsia="ru-RU"/>
        </w:rPr>
        <w:drawing>
          <wp:inline distT="0" distB="0" distL="0" distR="0" wp14:anchorId="50C04172" wp14:editId="3B0D3A8C">
            <wp:extent cx="4954905" cy="3581400"/>
            <wp:effectExtent l="0" t="0" r="17145"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40644" w:rsidRDefault="00240644" w:rsidP="0024064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Діаграма 2. Результати ДПА 2018/2019 навчальний рік.</w:t>
      </w:r>
    </w:p>
    <w:p w:rsidR="007131C4" w:rsidRDefault="007131C4"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Pr="004C7CF9" w:rsidRDefault="004C7CF9" w:rsidP="004C7CF9">
      <w:pPr>
        <w:spacing w:after="0" w:line="360" w:lineRule="auto"/>
        <w:jc w:val="center"/>
        <w:rPr>
          <w:rFonts w:ascii="Times New Roman" w:hAnsi="Times New Roman" w:cs="Times New Roman"/>
          <w:b/>
          <w:sz w:val="72"/>
          <w:szCs w:val="72"/>
        </w:rPr>
      </w:pPr>
      <w:r w:rsidRPr="004C7CF9">
        <w:rPr>
          <w:rFonts w:ascii="Times New Roman" w:hAnsi="Times New Roman" w:cs="Times New Roman"/>
          <w:b/>
          <w:sz w:val="72"/>
          <w:szCs w:val="72"/>
        </w:rPr>
        <w:t>Додаток «Відкритий урок»</w:t>
      </w: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7131C4" w:rsidRDefault="007131C4" w:rsidP="00DB6127">
      <w:pPr>
        <w:spacing w:after="0" w:line="360" w:lineRule="auto"/>
        <w:ind w:firstLine="709"/>
        <w:rPr>
          <w:rFonts w:ascii="Times New Roman" w:hAnsi="Times New Roman" w:cs="Times New Roman"/>
          <w:b/>
          <w:sz w:val="28"/>
          <w:szCs w:val="28"/>
        </w:rPr>
      </w:pPr>
    </w:p>
    <w:p w:rsidR="004C7CF9" w:rsidRDefault="004C7CF9" w:rsidP="00DB6127">
      <w:pPr>
        <w:spacing w:after="0" w:line="360" w:lineRule="auto"/>
        <w:ind w:firstLine="709"/>
        <w:rPr>
          <w:rFonts w:ascii="Times New Roman" w:hAnsi="Times New Roman" w:cs="Times New Roman"/>
          <w:b/>
          <w:sz w:val="28"/>
          <w:szCs w:val="28"/>
        </w:rPr>
      </w:pPr>
    </w:p>
    <w:p w:rsidR="004C7CF9" w:rsidRPr="004C7CF9" w:rsidRDefault="004C7CF9" w:rsidP="004C7CF9">
      <w:pPr>
        <w:spacing w:after="0" w:line="360" w:lineRule="auto"/>
        <w:ind w:left="2832" w:firstLine="708"/>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lastRenderedPageBreak/>
        <w:t>Я ДОСЛІДЖУЮ СВІТ</w:t>
      </w:r>
    </w:p>
    <w:p w:rsidR="004C7CF9" w:rsidRPr="004C7CF9" w:rsidRDefault="004C7CF9" w:rsidP="004C7CF9">
      <w:pPr>
        <w:spacing w:after="0" w:line="360" w:lineRule="auto"/>
        <w:ind w:left="2832" w:firstLine="708"/>
        <w:jc w:val="both"/>
        <w:rPr>
          <w:rFonts w:ascii="Times New Roman" w:eastAsia="Times New Roman" w:hAnsi="Times New Roman" w:cs="Times New Roman"/>
          <w:sz w:val="28"/>
          <w:szCs w:val="28"/>
          <w:lang w:val="ru-RU" w:eastAsia="ru-RU"/>
        </w:rPr>
      </w:pPr>
      <w:r w:rsidRPr="004C7CF9">
        <w:rPr>
          <w:rFonts w:ascii="Times New Roman" w:eastAsia="Times New Roman" w:hAnsi="Times New Roman" w:cs="Times New Roman"/>
          <w:sz w:val="28"/>
          <w:szCs w:val="28"/>
          <w:lang w:eastAsia="ru-RU"/>
        </w:rPr>
        <w:t xml:space="preserve">                     1 клас    </w:t>
      </w:r>
    </w:p>
    <w:p w:rsidR="004C7CF9" w:rsidRPr="004C7CF9" w:rsidRDefault="004C7CF9" w:rsidP="004C7CF9">
      <w:pPr>
        <w:spacing w:after="0" w:line="360" w:lineRule="auto"/>
        <w:ind w:firstLine="709"/>
        <w:jc w:val="both"/>
        <w:rPr>
          <w:rFonts w:ascii="Times New Roman" w:eastAsia="Times New Roman" w:hAnsi="Times New Roman" w:cs="Times New Roman"/>
          <w:i/>
          <w:color w:val="000000"/>
          <w:sz w:val="28"/>
          <w:szCs w:val="28"/>
          <w:lang w:eastAsia="ru-RU"/>
        </w:rPr>
      </w:pPr>
      <w:r w:rsidRPr="004C7CF9">
        <w:rPr>
          <w:rFonts w:ascii="Times New Roman" w:eastAsia="Times New Roman" w:hAnsi="Times New Roman" w:cs="Times New Roman"/>
          <w:b/>
          <w:sz w:val="28"/>
          <w:szCs w:val="28"/>
          <w:lang w:eastAsia="ru-RU"/>
        </w:rPr>
        <w:t>ТЕМА.</w:t>
      </w:r>
      <w:r w:rsidRPr="004C7CF9">
        <w:rPr>
          <w:rFonts w:ascii="Times New Roman" w:eastAsia="Times New Roman" w:hAnsi="Times New Roman" w:cs="Times New Roman"/>
          <w:i/>
          <w:sz w:val="28"/>
          <w:szCs w:val="28"/>
          <w:lang w:eastAsia="ru-RU"/>
        </w:rPr>
        <w:t xml:space="preserve"> </w:t>
      </w:r>
      <w:r w:rsidRPr="004C7CF9">
        <w:rPr>
          <w:rFonts w:ascii="Times New Roman" w:eastAsia="Times New Roman" w:hAnsi="Times New Roman" w:cs="Times New Roman"/>
          <w:color w:val="000000"/>
          <w:sz w:val="28"/>
          <w:szCs w:val="28"/>
          <w:lang w:val="ru-RU" w:eastAsia="ru-RU"/>
        </w:rPr>
        <w:t>Чи можливе на Землі життя без Сонця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val="ru-RU" w:eastAsia="ru-RU"/>
        </w:rPr>
      </w:pPr>
      <w:r w:rsidRPr="004C7CF9">
        <w:rPr>
          <w:rFonts w:ascii="Times New Roman" w:eastAsia="Times New Roman" w:hAnsi="Times New Roman" w:cs="Times New Roman"/>
          <w:b/>
          <w:sz w:val="28"/>
          <w:szCs w:val="28"/>
          <w:lang w:eastAsia="ru-RU"/>
        </w:rPr>
        <w:t>Мета:</w:t>
      </w:r>
      <w:r w:rsidRPr="004C7CF9">
        <w:rPr>
          <w:rFonts w:ascii="Times New Roman" w:eastAsia="Times New Roman" w:hAnsi="Times New Roman" w:cs="Times New Roman"/>
          <w:sz w:val="28"/>
          <w:szCs w:val="28"/>
          <w:lang w:eastAsia="ru-RU"/>
        </w:rPr>
        <w:t xml:space="preserve">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val="ru-RU" w:eastAsia="ru-RU"/>
        </w:rPr>
        <w:t xml:space="preserve">• </w:t>
      </w:r>
      <w:r w:rsidRPr="004C7CF9">
        <w:rPr>
          <w:rFonts w:ascii="Times New Roman" w:eastAsia="Times New Roman" w:hAnsi="Times New Roman" w:cs="Times New Roman"/>
          <w:b/>
          <w:i/>
          <w:sz w:val="28"/>
          <w:szCs w:val="28"/>
          <w:lang w:eastAsia="ru-RU"/>
        </w:rPr>
        <w:t>формування предметних компетентностей:</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розширювати знання дітей ппо Сонце та його властивості, д</w:t>
      </w:r>
      <w:r w:rsidRPr="004C7CF9">
        <w:rPr>
          <w:rFonts w:ascii="Times New Roman" w:eastAsia="Times New Roman" w:hAnsi="Times New Roman" w:cs="Times New Roman"/>
          <w:sz w:val="28"/>
          <w:szCs w:val="28"/>
          <w:lang w:val="ru-RU" w:eastAsia="ru-RU"/>
        </w:rPr>
        <w:t xml:space="preserve">ослідити значення Сонця для життя на Землі. Формувати навички дослідницької діяльності, </w:t>
      </w:r>
      <w:r w:rsidRPr="004C7CF9">
        <w:rPr>
          <w:rFonts w:ascii="Times New Roman" w:eastAsia="Times New Roman" w:hAnsi="Times New Roman" w:cs="Times New Roman"/>
          <w:sz w:val="28"/>
          <w:szCs w:val="28"/>
          <w:lang w:eastAsia="ru-RU"/>
        </w:rPr>
        <w:t xml:space="preserve">вміння </w:t>
      </w:r>
      <w:r w:rsidRPr="004C7CF9">
        <w:rPr>
          <w:rFonts w:ascii="Times New Roman" w:eastAsia="Times New Roman" w:hAnsi="Times New Roman" w:cs="Times New Roman"/>
          <w:sz w:val="28"/>
          <w:szCs w:val="28"/>
          <w:lang w:val="ru-RU" w:eastAsia="ru-RU"/>
        </w:rPr>
        <w:t>класифікувати, узагальнювати</w:t>
      </w:r>
      <w:r w:rsidRPr="004C7CF9">
        <w:rPr>
          <w:rFonts w:ascii="Times New Roman" w:eastAsia="Times New Roman" w:hAnsi="Times New Roman" w:cs="Times New Roman"/>
          <w:sz w:val="28"/>
          <w:szCs w:val="28"/>
          <w:lang w:eastAsia="ru-RU"/>
        </w:rPr>
        <w:t xml:space="preserve"> </w:t>
      </w:r>
      <w:r w:rsidRPr="004C7CF9">
        <w:rPr>
          <w:rFonts w:ascii="Times New Roman" w:eastAsia="Times New Roman" w:hAnsi="Times New Roman" w:cs="Times New Roman"/>
          <w:sz w:val="28"/>
          <w:szCs w:val="28"/>
          <w:lang w:val="ru-RU" w:eastAsia="ru-RU"/>
        </w:rPr>
        <w:t>набуті знання та використовувати їх у повсякденному житті</w:t>
      </w:r>
      <w:r w:rsidRPr="004C7CF9">
        <w:rPr>
          <w:rFonts w:ascii="Times New Roman" w:eastAsia="Times New Roman" w:hAnsi="Times New Roman" w:cs="Times New Roman"/>
          <w:sz w:val="28"/>
          <w:szCs w:val="28"/>
          <w:lang w:eastAsia="ru-RU"/>
        </w:rPr>
        <w:t xml:space="preserve">. </w:t>
      </w:r>
      <w:r w:rsidRPr="004C7CF9">
        <w:rPr>
          <w:rFonts w:ascii="Times New Roman" w:eastAsia="Times New Roman" w:hAnsi="Times New Roman" w:cs="Times New Roman"/>
          <w:sz w:val="28"/>
          <w:szCs w:val="28"/>
          <w:lang w:val="ru-RU" w:eastAsia="ru-RU"/>
        </w:rPr>
        <w:t>Навчати висловлювати свою думку, активно слухати в умовах усного</w:t>
      </w:r>
      <w:r w:rsidRPr="004C7CF9">
        <w:rPr>
          <w:rFonts w:ascii="Times New Roman" w:eastAsia="Times New Roman" w:hAnsi="Times New Roman" w:cs="Times New Roman"/>
          <w:sz w:val="28"/>
          <w:szCs w:val="28"/>
          <w:lang w:eastAsia="ru-RU"/>
        </w:rPr>
        <w:t xml:space="preserve"> </w:t>
      </w:r>
      <w:r w:rsidRPr="004C7CF9">
        <w:rPr>
          <w:rFonts w:ascii="Times New Roman" w:eastAsia="Times New Roman" w:hAnsi="Times New Roman" w:cs="Times New Roman"/>
          <w:sz w:val="28"/>
          <w:szCs w:val="28"/>
          <w:lang w:val="ru-RU" w:eastAsia="ru-RU"/>
        </w:rPr>
        <w:t>спілкування, взаємодіяти з однокласниками.</w:t>
      </w:r>
      <w:r w:rsidRPr="004C7CF9">
        <w:rPr>
          <w:rFonts w:ascii="Times New Roman" w:eastAsia="Times New Roman" w:hAnsi="Times New Roman" w:cs="Times New Roman"/>
          <w:sz w:val="28"/>
          <w:szCs w:val="28"/>
          <w:lang w:eastAsia="ru-RU"/>
        </w:rPr>
        <w:t xml:space="preserve"> Розвивати фантазію, уяву, кмітливість, закріплювати обчислювальні навички;</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b/>
          <w:i/>
          <w:sz w:val="28"/>
          <w:szCs w:val="28"/>
          <w:lang w:eastAsia="ru-RU"/>
        </w:rPr>
      </w:pPr>
      <w:r w:rsidRPr="004C7CF9">
        <w:rPr>
          <w:rFonts w:ascii="Times New Roman" w:eastAsia="Times New Roman" w:hAnsi="Times New Roman" w:cs="Times New Roman"/>
          <w:sz w:val="28"/>
          <w:szCs w:val="28"/>
          <w:lang w:eastAsia="ru-RU"/>
        </w:rPr>
        <w:t xml:space="preserve">• </w:t>
      </w:r>
      <w:r w:rsidRPr="004C7CF9">
        <w:rPr>
          <w:rFonts w:ascii="Times New Roman" w:eastAsia="Times New Roman" w:hAnsi="Times New Roman" w:cs="Times New Roman"/>
          <w:b/>
          <w:i/>
          <w:sz w:val="28"/>
          <w:szCs w:val="28"/>
          <w:lang w:eastAsia="ru-RU"/>
        </w:rPr>
        <w:t>формування ключових компетентностей:</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спілкування державною мовою, уміння навчатися впродовж життя, компетентності в природничих науках і математиці, технологіях, екологічна грамотність і здоров’я</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Очікувані результати:</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val="ru-RU" w:eastAsia="ru-RU"/>
        </w:rPr>
      </w:pPr>
      <w:r w:rsidRPr="004C7CF9">
        <w:rPr>
          <w:rFonts w:ascii="Times New Roman" w:eastAsia="Times New Roman" w:hAnsi="Times New Roman" w:cs="Times New Roman"/>
          <w:sz w:val="56"/>
          <w:szCs w:val="56"/>
          <w:lang w:eastAsia="ru-RU"/>
        </w:rPr>
        <w:t>S</w:t>
      </w:r>
      <w:r w:rsidRPr="004C7CF9">
        <w:rPr>
          <w:rFonts w:ascii="Times New Roman" w:eastAsia="Times New Roman" w:hAnsi="Times New Roman" w:cs="Times New Roman"/>
          <w:sz w:val="56"/>
          <w:szCs w:val="56"/>
          <w:lang w:val="ru-RU" w:eastAsia="ru-RU"/>
        </w:rPr>
        <w:t>-</w:t>
      </w:r>
      <w:r w:rsidRPr="004C7CF9">
        <w:rPr>
          <w:rFonts w:ascii="Times New Roman" w:eastAsia="Times New Roman" w:hAnsi="Times New Roman" w:cs="Times New Roman"/>
          <w:sz w:val="96"/>
          <w:szCs w:val="24"/>
          <w:lang w:val="ru-RU" w:eastAsia="ru-RU"/>
        </w:rPr>
        <w:t xml:space="preserve"> </w:t>
      </w:r>
      <w:r w:rsidRPr="004C7CF9">
        <w:rPr>
          <w:rFonts w:ascii="Times New Roman" w:eastAsia="Times New Roman" w:hAnsi="Times New Roman" w:cs="Times New Roman"/>
          <w:sz w:val="28"/>
          <w:szCs w:val="28"/>
          <w:lang w:val="ru-RU" w:eastAsia="ru-RU"/>
        </w:rPr>
        <w:t xml:space="preserve"> Я ПІЗНАЮ ПРИРОДУ</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Досліджує і з’ясовує значення сонячного світла і тепла на Землі,</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val="ru-RU" w:eastAsia="ru-RU"/>
        </w:rPr>
      </w:pPr>
      <w:r w:rsidRPr="004C7CF9">
        <w:rPr>
          <w:rFonts w:ascii="Times New Roman" w:eastAsia="Times New Roman" w:hAnsi="Times New Roman" w:cs="Times New Roman"/>
          <w:sz w:val="28"/>
          <w:szCs w:val="28"/>
          <w:lang w:eastAsia="ru-RU"/>
        </w:rPr>
        <w:t>п</w:t>
      </w:r>
      <w:r w:rsidRPr="004C7CF9">
        <w:rPr>
          <w:rFonts w:ascii="Times New Roman" w:eastAsia="Times New Roman" w:hAnsi="Times New Roman" w:cs="Times New Roman"/>
          <w:sz w:val="28"/>
          <w:szCs w:val="28"/>
          <w:lang w:val="ru-RU" w:eastAsia="ru-RU"/>
        </w:rPr>
        <w:t>ояснює, навіщо він \ вона виконує певні дії, спостерігаючи за</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val="ru-RU" w:eastAsia="ru-RU"/>
        </w:rPr>
        <w:t>природними об’єктами \ явищами або експериментуючи з ними</w:t>
      </w:r>
      <w:r w:rsidRPr="004C7CF9">
        <w:rPr>
          <w:rFonts w:ascii="Times New Roman" w:eastAsia="Times New Roman" w:hAnsi="Times New Roman" w:cs="Times New Roman"/>
          <w:sz w:val="28"/>
          <w:szCs w:val="28"/>
          <w:lang w:eastAsia="ru-RU"/>
        </w:rPr>
        <w:t>,</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п</w:t>
      </w:r>
      <w:r w:rsidRPr="004C7CF9">
        <w:rPr>
          <w:rFonts w:ascii="Times New Roman" w:eastAsia="Times New Roman" w:hAnsi="Times New Roman" w:cs="Times New Roman"/>
          <w:sz w:val="28"/>
          <w:szCs w:val="28"/>
          <w:lang w:val="ru-RU" w:eastAsia="ru-RU"/>
        </w:rPr>
        <w:t>ояснює значення сонячного світла для життя</w:t>
      </w:r>
      <w:r w:rsidRPr="004C7CF9">
        <w:rPr>
          <w:rFonts w:ascii="Times New Roman" w:eastAsia="Times New Roman" w:hAnsi="Times New Roman" w:cs="Times New Roman"/>
          <w:sz w:val="28"/>
          <w:szCs w:val="28"/>
          <w:lang w:eastAsia="ru-RU"/>
        </w:rPr>
        <w:t xml:space="preserve"> і </w:t>
      </w:r>
      <w:r w:rsidRPr="004C7CF9">
        <w:rPr>
          <w:rFonts w:ascii="Times New Roman" w:eastAsia="Times New Roman" w:hAnsi="Times New Roman" w:cs="Times New Roman"/>
          <w:sz w:val="28"/>
          <w:szCs w:val="28"/>
          <w:lang w:val="ru-RU" w:eastAsia="ru-RU"/>
        </w:rPr>
        <w:t>розвитку рослин</w:t>
      </w:r>
      <w:r w:rsidRPr="004C7CF9">
        <w:rPr>
          <w:rFonts w:ascii="Times New Roman" w:eastAsia="Times New Roman" w:hAnsi="Times New Roman" w:cs="Times New Roman"/>
          <w:sz w:val="28"/>
          <w:szCs w:val="28"/>
          <w:lang w:eastAsia="ru-RU"/>
        </w:rPr>
        <w:t xml:space="preserve">у різні пори року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56"/>
          <w:szCs w:val="56"/>
          <w:lang w:eastAsia="ru-RU"/>
        </w:rPr>
        <w:t>T-</w:t>
      </w:r>
      <w:r w:rsidRPr="004C7CF9">
        <w:rPr>
          <w:rFonts w:ascii="Times New Roman" w:eastAsia="Times New Roman" w:hAnsi="Times New Roman" w:cs="Times New Roman"/>
          <w:sz w:val="28"/>
          <w:szCs w:val="28"/>
          <w:lang w:eastAsia="ru-RU"/>
        </w:rPr>
        <w:t xml:space="preserve"> Я У СВІТІ ТЕХНОЛОГІЙ</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Прогнозує, яким має бути виріб, створює макет сонечка за зразком із магнітного диску та паперу, дотримується безпечних прийомів праці під час використання</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val="ru-RU" w:eastAsia="ru-RU"/>
        </w:rPr>
        <w:t>інструментів та пристосувань</w:t>
      </w:r>
      <w:r w:rsidRPr="004C7CF9">
        <w:rPr>
          <w:rFonts w:ascii="Times New Roman" w:eastAsia="Times New Roman" w:hAnsi="Times New Roman" w:cs="Times New Roman"/>
          <w:sz w:val="28"/>
          <w:szCs w:val="28"/>
          <w:lang w:eastAsia="ru-RU"/>
        </w:rPr>
        <w:t>.</w:t>
      </w:r>
      <w:r w:rsidRPr="004C7CF9">
        <w:rPr>
          <w:rFonts w:ascii="Times New Roman" w:eastAsia="Times New Roman" w:hAnsi="Times New Roman" w:cs="Times New Roman"/>
          <w:sz w:val="28"/>
          <w:szCs w:val="28"/>
          <w:lang w:val="ru-RU" w:eastAsia="ru-RU"/>
        </w:rPr>
        <w:t>Демонструє іншим результати власної діяльності</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56"/>
          <w:szCs w:val="56"/>
          <w:lang w:eastAsia="ru-RU"/>
        </w:rPr>
        <w:lastRenderedPageBreak/>
        <w:t>E-</w:t>
      </w:r>
      <w:r w:rsidRPr="004C7CF9">
        <w:rPr>
          <w:rFonts w:ascii="Times New Roman" w:eastAsia="Times New Roman" w:hAnsi="Times New Roman" w:cs="Times New Roman"/>
          <w:sz w:val="28"/>
          <w:szCs w:val="28"/>
          <w:lang w:eastAsia="ru-RU"/>
        </w:rPr>
        <w:t>пояснює, як Сонце впливає на здоров’я людини, виконує запропоновану       роль у мікрогрупі</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56"/>
          <w:szCs w:val="56"/>
          <w:lang w:eastAsia="ru-RU"/>
        </w:rPr>
        <w:t xml:space="preserve">M- </w:t>
      </w:r>
      <w:r w:rsidRPr="004C7CF9">
        <w:rPr>
          <w:rFonts w:ascii="Times New Roman" w:eastAsia="Times New Roman" w:hAnsi="Times New Roman" w:cs="Times New Roman"/>
          <w:sz w:val="28"/>
          <w:szCs w:val="28"/>
          <w:lang w:eastAsia="ru-RU"/>
        </w:rPr>
        <w:t>порівнює і впорядковує об’єкти навколишнього світу за певними ознаками, знаходить значення математичних виразів, відтворює в різних видах діяльності  фактичні результати лічби об’єктів</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b/>
          <w:i/>
          <w:iCs/>
          <w:sz w:val="28"/>
          <w:szCs w:val="28"/>
          <w:lang w:eastAsia="ru-RU"/>
        </w:rPr>
        <w:t>Освітні галузі</w:t>
      </w:r>
      <w:r w:rsidRPr="004C7CF9">
        <w:rPr>
          <w:rFonts w:ascii="Times New Roman" w:eastAsia="Times New Roman" w:hAnsi="Times New Roman" w:cs="Times New Roman"/>
          <w:b/>
          <w:sz w:val="28"/>
          <w:szCs w:val="28"/>
          <w:lang w:eastAsia="ru-RU"/>
        </w:rPr>
        <w:t>:</w:t>
      </w:r>
      <w:r w:rsidRPr="004C7CF9">
        <w:rPr>
          <w:rFonts w:ascii="Times New Roman" w:eastAsia="Times New Roman" w:hAnsi="Times New Roman" w:cs="Times New Roman"/>
          <w:sz w:val="28"/>
          <w:szCs w:val="28"/>
          <w:lang w:eastAsia="ru-RU"/>
        </w:rPr>
        <w:t xml:space="preserve"> природнича; техноло</w:t>
      </w:r>
      <w:r w:rsidRPr="004C7CF9">
        <w:rPr>
          <w:rFonts w:ascii="Times New Roman" w:eastAsia="Times New Roman" w:hAnsi="Times New Roman" w:cs="Times New Roman"/>
          <w:sz w:val="28"/>
          <w:szCs w:val="28"/>
          <w:lang w:eastAsia="ru-RU"/>
        </w:rPr>
        <w:softHyphen/>
        <w:t>гічна; соціальна і здоров'язбережувальна; мистецька.</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b/>
          <w:sz w:val="28"/>
          <w:szCs w:val="28"/>
          <w:lang w:eastAsia="ru-RU"/>
        </w:rPr>
        <w:t xml:space="preserve">Обладнання: </w:t>
      </w:r>
      <w:r w:rsidRPr="004C7CF9">
        <w:rPr>
          <w:rFonts w:ascii="Times New Roman" w:eastAsia="Times New Roman" w:hAnsi="Times New Roman" w:cs="Times New Roman"/>
          <w:sz w:val="28"/>
          <w:szCs w:val="28"/>
          <w:lang w:eastAsia="ru-RU"/>
        </w:rPr>
        <w:t>мультимедійне обладнання, презентація</w:t>
      </w:r>
      <w:r w:rsidRPr="004C7CF9">
        <w:rPr>
          <w:rFonts w:ascii="Times New Roman" w:eastAsia="Times New Roman" w:hAnsi="Times New Roman" w:cs="Times New Roman"/>
          <w:b/>
          <w:sz w:val="28"/>
          <w:szCs w:val="28"/>
          <w:lang w:eastAsia="ru-RU"/>
        </w:rPr>
        <w:t xml:space="preserve"> </w:t>
      </w:r>
      <w:r w:rsidRPr="004C7CF9">
        <w:rPr>
          <w:rFonts w:ascii="Times New Roman" w:eastAsia="Times New Roman" w:hAnsi="Times New Roman" w:cs="Times New Roman"/>
          <w:sz w:val="28"/>
          <w:szCs w:val="28"/>
          <w:lang w:eastAsia="ru-RU"/>
        </w:rPr>
        <w:t>на тему «Чи можливе життя на Землі без Сонця?», чарівна скринька, макет ракети, сонця, набір лего, приладдя для дослідів: коробочки, ліхтарики, склянки, квасоля, магнітні диски, кольоровий папір, клей, магнітні стікери-сердечка</w:t>
      </w:r>
    </w:p>
    <w:p w:rsidR="004C7CF9" w:rsidRPr="004C7CF9" w:rsidRDefault="004C7CF9" w:rsidP="004C7CF9">
      <w:pPr>
        <w:spacing w:after="0" w:line="360" w:lineRule="auto"/>
        <w:ind w:firstLine="709"/>
        <w:jc w:val="both"/>
        <w:rPr>
          <w:rFonts w:ascii="Times New Roman" w:eastAsia="Calibri" w:hAnsi="Times New Roman" w:cs="Times New Roman"/>
          <w:sz w:val="24"/>
          <w:szCs w:val="24"/>
        </w:rPr>
      </w:pPr>
      <w:r w:rsidRPr="004C7CF9">
        <w:rPr>
          <w:rFonts w:ascii="Times New Roman" w:eastAsia="Calibri" w:hAnsi="Times New Roman" w:cs="Times New Roman"/>
          <w:b/>
          <w:sz w:val="24"/>
          <w:szCs w:val="24"/>
        </w:rPr>
        <w:t>ОРІЄНТОВНИЙ ПЛАН УРОКУ</w:t>
      </w:r>
      <w:r w:rsidRPr="004C7CF9">
        <w:rPr>
          <w:rFonts w:ascii="Times New Roman" w:eastAsia="Calibri" w:hAnsi="Times New Roman" w:cs="Times New Roman"/>
          <w:sz w:val="24"/>
          <w:szCs w:val="24"/>
        </w:rPr>
        <w:t xml:space="preserve"> </w:t>
      </w:r>
    </w:p>
    <w:p w:rsidR="004C7CF9" w:rsidRPr="004C7CF9" w:rsidRDefault="004C7CF9" w:rsidP="004C7CF9">
      <w:pPr>
        <w:numPr>
          <w:ilvl w:val="0"/>
          <w:numId w:val="22"/>
        </w:num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Ранкове зустріч (15 хв )</w:t>
      </w:r>
    </w:p>
    <w:p w:rsidR="004C7CF9" w:rsidRPr="004C7CF9" w:rsidRDefault="004C7CF9" w:rsidP="004C7CF9">
      <w:pPr>
        <w:numPr>
          <w:ilvl w:val="0"/>
          <w:numId w:val="22"/>
        </w:num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Бесіда «</w:t>
      </w:r>
      <w:r w:rsidRPr="004C7CF9">
        <w:rPr>
          <w:rFonts w:ascii="Times New Roman" w:eastAsia="Calibri" w:hAnsi="Times New Roman" w:cs="Times New Roman"/>
          <w:i/>
          <w:color w:val="000000"/>
          <w:sz w:val="28"/>
          <w:szCs w:val="28"/>
          <w:lang w:val="ru-RU"/>
        </w:rPr>
        <w:t>Чи можливе на Землі життя без Сонця ?</w:t>
      </w:r>
      <w:r w:rsidRPr="004C7CF9">
        <w:rPr>
          <w:rFonts w:ascii="Times New Roman" w:eastAsia="Calibri" w:hAnsi="Times New Roman" w:cs="Times New Roman"/>
          <w:i/>
          <w:color w:val="000000"/>
          <w:sz w:val="28"/>
          <w:szCs w:val="28"/>
        </w:rPr>
        <w:t>»(</w:t>
      </w:r>
      <w:r w:rsidRPr="004C7CF9">
        <w:rPr>
          <w:rFonts w:ascii="Times New Roman" w:eastAsia="Calibri" w:hAnsi="Times New Roman" w:cs="Times New Roman"/>
          <w:sz w:val="28"/>
          <w:szCs w:val="28"/>
        </w:rPr>
        <w:t xml:space="preserve">5 хв) </w:t>
      </w:r>
    </w:p>
    <w:p w:rsidR="004C7CF9" w:rsidRPr="004C7CF9" w:rsidRDefault="004C7CF9" w:rsidP="004C7CF9">
      <w:pPr>
        <w:numPr>
          <w:ilvl w:val="0"/>
          <w:numId w:val="22"/>
        </w:num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Руханка  ( 2 хв)</w:t>
      </w:r>
    </w:p>
    <w:p w:rsidR="004C7CF9" w:rsidRPr="004C7CF9" w:rsidRDefault="004C7CF9" w:rsidP="004C7CF9">
      <w:pPr>
        <w:numPr>
          <w:ilvl w:val="0"/>
          <w:numId w:val="22"/>
        </w:num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Практична робота ( 5 хв)</w:t>
      </w:r>
    </w:p>
    <w:p w:rsidR="004C7CF9" w:rsidRPr="004C7CF9" w:rsidRDefault="004C7CF9" w:rsidP="004C7CF9">
      <w:pPr>
        <w:numPr>
          <w:ilvl w:val="0"/>
          <w:numId w:val="22"/>
        </w:num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 xml:space="preserve">Робота у групах (5 хв) </w:t>
      </w:r>
    </w:p>
    <w:p w:rsidR="004C7CF9" w:rsidRPr="004C7CF9" w:rsidRDefault="004C7CF9" w:rsidP="004C7CF9">
      <w:pPr>
        <w:numPr>
          <w:ilvl w:val="0"/>
          <w:numId w:val="22"/>
        </w:num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Рефлексія. Щоденник вражень (3 хв)</w:t>
      </w:r>
    </w:p>
    <w:p w:rsidR="004C7CF9" w:rsidRPr="004C7CF9" w:rsidRDefault="004C7CF9" w:rsidP="004C7CF9">
      <w:pPr>
        <w:tabs>
          <w:tab w:val="left" w:pos="4515"/>
        </w:tabs>
        <w:spacing w:after="0" w:line="360" w:lineRule="auto"/>
        <w:ind w:left="720"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ab/>
      </w:r>
    </w:p>
    <w:p w:rsidR="004C7CF9" w:rsidRPr="004C7CF9" w:rsidRDefault="004C7CF9" w:rsidP="004C7CF9">
      <w:pPr>
        <w:tabs>
          <w:tab w:val="left" w:pos="4515"/>
        </w:tabs>
        <w:spacing w:after="0" w:line="360" w:lineRule="auto"/>
        <w:ind w:left="720" w:firstLine="709"/>
        <w:jc w:val="both"/>
        <w:rPr>
          <w:rFonts w:ascii="Times New Roman" w:eastAsia="Calibri" w:hAnsi="Times New Roman" w:cs="Times New Roman"/>
          <w:sz w:val="28"/>
          <w:szCs w:val="28"/>
        </w:rPr>
      </w:pPr>
    </w:p>
    <w:p w:rsidR="004C7CF9" w:rsidRPr="004C7CF9" w:rsidRDefault="004C7CF9" w:rsidP="004C7CF9">
      <w:pPr>
        <w:spacing w:after="0" w:line="360" w:lineRule="auto"/>
        <w:ind w:left="720" w:firstLine="709"/>
        <w:jc w:val="both"/>
        <w:rPr>
          <w:rFonts w:ascii="Times New Roman" w:eastAsia="Calibri" w:hAnsi="Times New Roman" w:cs="Times New Roman"/>
          <w:b/>
          <w:sz w:val="28"/>
          <w:szCs w:val="28"/>
        </w:rPr>
      </w:pPr>
      <w:r w:rsidRPr="004C7CF9">
        <w:rPr>
          <w:rFonts w:ascii="Times New Roman" w:eastAsia="Calibri" w:hAnsi="Times New Roman" w:cs="Times New Roman"/>
          <w:b/>
          <w:sz w:val="28"/>
          <w:szCs w:val="28"/>
        </w:rPr>
        <w:t>ХІД УРОКУ</w:t>
      </w:r>
    </w:p>
    <w:p w:rsidR="004C7CF9" w:rsidRPr="004C7CF9" w:rsidRDefault="004C7CF9" w:rsidP="004C7CF9">
      <w:pPr>
        <w:spacing w:after="0" w:line="360" w:lineRule="auto"/>
        <w:ind w:firstLine="709"/>
        <w:jc w:val="both"/>
        <w:rPr>
          <w:rFonts w:ascii="Times New Roman" w:eastAsia="Calibri" w:hAnsi="Times New Roman" w:cs="Times New Roman"/>
          <w:b/>
          <w:sz w:val="28"/>
          <w:szCs w:val="28"/>
        </w:rPr>
      </w:pPr>
      <w:r w:rsidRPr="004C7CF9">
        <w:rPr>
          <w:rFonts w:ascii="Times New Roman" w:eastAsia="Calibri" w:hAnsi="Times New Roman" w:cs="Times New Roman"/>
          <w:b/>
          <w:sz w:val="28"/>
          <w:szCs w:val="28"/>
        </w:rPr>
        <w:t>І. ОРГАНІЗАЦІЯ КЛАСУ</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Колом Сонечко іде</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За собою день веде.</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 xml:space="preserve">Станьмо разом, станьмо в колі – </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Станем сонечком у школі!</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b/>
          <w:sz w:val="28"/>
          <w:szCs w:val="28"/>
        </w:rPr>
        <w:t>І. РАНКОВА ЗУСТРІЧ – (15 хв)</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1. ПРИВІТАННЯ</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lastRenderedPageBreak/>
        <w:t>- В нашім класі друзі всі (плескають в долоні)</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Я і ти, ми і ви (вказують рукою)</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Привітайся з тим, хто справа (повертаються і називають ім’я),</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Привітайся з тим, хто зліва,</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Ми одна сім’я</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ab/>
        <w:t>В нашім класі друзі всі (клацають пальцями)</w:t>
      </w:r>
    </w:p>
    <w:p w:rsidR="004C7CF9" w:rsidRPr="004C7CF9" w:rsidRDefault="004C7CF9" w:rsidP="004C7CF9">
      <w:pPr>
        <w:spacing w:after="0" w:line="360" w:lineRule="auto"/>
        <w:ind w:left="708"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Я і ти, ми і ви (вказують рукою)</w:t>
      </w:r>
    </w:p>
    <w:p w:rsidR="004C7CF9" w:rsidRPr="004C7CF9" w:rsidRDefault="004C7CF9" w:rsidP="004C7CF9">
      <w:pPr>
        <w:spacing w:after="0" w:line="360" w:lineRule="auto"/>
        <w:ind w:left="708"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Не лякай того, хто справа (сварять пальчиком),</w:t>
      </w:r>
    </w:p>
    <w:p w:rsidR="004C7CF9" w:rsidRPr="004C7CF9" w:rsidRDefault="004C7CF9" w:rsidP="004C7CF9">
      <w:pPr>
        <w:spacing w:after="0" w:line="360" w:lineRule="auto"/>
        <w:ind w:left="708"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-Не лякай того, хто зліва,</w:t>
      </w:r>
    </w:p>
    <w:p w:rsidR="004C7CF9" w:rsidRPr="004C7CF9" w:rsidRDefault="004C7CF9" w:rsidP="004C7CF9">
      <w:pPr>
        <w:spacing w:after="0" w:line="360" w:lineRule="auto"/>
        <w:ind w:left="708"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Ми одна сім’я</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В нашім класі друзі всі (плескають по грудях)</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Я і ти, ми і ви (вказують рукою)</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Обніми того, хто справа (сварять пальчиком),</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-Обніми того, хто зліва,</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Ми одна сім’я</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b/>
          <w:color w:val="000000"/>
          <w:sz w:val="28"/>
          <w:szCs w:val="28"/>
          <w:lang w:eastAsia="ru-RU"/>
        </w:rPr>
      </w:pPr>
      <w:r w:rsidRPr="004C7CF9">
        <w:rPr>
          <w:rFonts w:ascii="Times New Roman" w:eastAsia="Times New Roman" w:hAnsi="Times New Roman" w:cs="Times New Roman"/>
          <w:b/>
          <w:color w:val="000000"/>
          <w:sz w:val="28"/>
          <w:szCs w:val="28"/>
          <w:lang w:eastAsia="ru-RU"/>
        </w:rPr>
        <w:t>2. Робота з лего</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ru-RU"/>
        </w:rPr>
      </w:pPr>
      <w:r w:rsidRPr="004C7CF9">
        <w:rPr>
          <w:rFonts w:ascii="Times New Roman" w:eastAsia="Times New Roman" w:hAnsi="Times New Roman" w:cs="Times New Roman"/>
          <w:color w:val="000000"/>
          <w:sz w:val="28"/>
          <w:szCs w:val="28"/>
          <w:lang w:eastAsia="ru-RU"/>
        </w:rPr>
        <w:t xml:space="preserve">Підніміть </w:t>
      </w:r>
      <w:r w:rsidRPr="004C7CF9">
        <w:rPr>
          <w:rFonts w:ascii="Times New Roman" w:eastAsia="Times New Roman" w:hAnsi="Times New Roman" w:cs="Times New Roman"/>
          <w:b/>
          <w:i/>
          <w:color w:val="000000"/>
          <w:sz w:val="28"/>
          <w:szCs w:val="28"/>
          <w:lang w:eastAsia="ru-RU"/>
        </w:rPr>
        <w:t>червону</w:t>
      </w:r>
      <w:r w:rsidRPr="004C7CF9">
        <w:rPr>
          <w:rFonts w:ascii="Times New Roman" w:eastAsia="Times New Roman" w:hAnsi="Times New Roman" w:cs="Times New Roman"/>
          <w:color w:val="000000"/>
          <w:sz w:val="28"/>
          <w:szCs w:val="28"/>
          <w:lang w:eastAsia="ru-RU"/>
        </w:rPr>
        <w:t xml:space="preserve"> цеглинку ті діти, хто разом зі мною радий вітати усіх нас сьогодні. Помахайте цеглинкою та скажіть: «Привіт</w:t>
      </w:r>
      <w:r w:rsidRPr="004C7CF9">
        <w:rPr>
          <w:rFonts w:ascii="Times New Roman" w:eastAsia="Times New Roman" w:hAnsi="Times New Roman" w:cs="Times New Roman"/>
          <w:color w:val="000000"/>
          <w:sz w:val="28"/>
          <w:szCs w:val="28"/>
          <w:lang w:val="ru-RU" w:eastAsia="ru-RU"/>
        </w:rPr>
        <w:t xml:space="preserve">!»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ru-RU"/>
        </w:rPr>
      </w:pPr>
      <w:r w:rsidRPr="004C7CF9">
        <w:rPr>
          <w:rFonts w:ascii="Times New Roman" w:eastAsia="Times New Roman" w:hAnsi="Times New Roman" w:cs="Times New Roman"/>
          <w:color w:val="000000"/>
          <w:sz w:val="28"/>
          <w:szCs w:val="28"/>
          <w:lang w:val="ru-RU" w:eastAsia="ru-RU"/>
        </w:rPr>
        <w:t xml:space="preserve">– Підніміть </w:t>
      </w:r>
      <w:r w:rsidRPr="004C7CF9">
        <w:rPr>
          <w:rFonts w:ascii="Times New Roman" w:eastAsia="Times New Roman" w:hAnsi="Times New Roman" w:cs="Times New Roman"/>
          <w:b/>
          <w:i/>
          <w:color w:val="000000"/>
          <w:sz w:val="28"/>
          <w:szCs w:val="28"/>
          <w:lang w:val="ru-RU" w:eastAsia="ru-RU"/>
        </w:rPr>
        <w:t>жовту</w:t>
      </w:r>
      <w:r w:rsidRPr="004C7CF9">
        <w:rPr>
          <w:rFonts w:ascii="Times New Roman" w:eastAsia="Times New Roman" w:hAnsi="Times New Roman" w:cs="Times New Roman"/>
          <w:color w:val="000000"/>
          <w:sz w:val="28"/>
          <w:szCs w:val="28"/>
          <w:lang w:val="ru-RU" w:eastAsia="ru-RU"/>
        </w:rPr>
        <w:t xml:space="preserve"> </w:t>
      </w:r>
      <w:r w:rsidRPr="004C7CF9">
        <w:rPr>
          <w:rFonts w:ascii="Times New Roman" w:eastAsia="Times New Roman" w:hAnsi="Times New Roman" w:cs="Times New Roman"/>
          <w:color w:val="000000"/>
          <w:sz w:val="28"/>
          <w:szCs w:val="28"/>
          <w:lang w:eastAsia="ru-RU"/>
        </w:rPr>
        <w:t xml:space="preserve"> </w:t>
      </w:r>
      <w:r w:rsidRPr="004C7CF9">
        <w:rPr>
          <w:rFonts w:ascii="Times New Roman" w:eastAsia="Times New Roman" w:hAnsi="Times New Roman" w:cs="Times New Roman"/>
          <w:color w:val="000000"/>
          <w:sz w:val="28"/>
          <w:szCs w:val="28"/>
          <w:lang w:val="ru-RU" w:eastAsia="ru-RU"/>
        </w:rPr>
        <w:t xml:space="preserve">цеглинку ті, хто готовий подарувати посмішку один одному. Посміхніться!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ru-RU"/>
        </w:rPr>
      </w:pPr>
      <w:r w:rsidRPr="004C7CF9">
        <w:rPr>
          <w:rFonts w:ascii="Times New Roman" w:eastAsia="Times New Roman" w:hAnsi="Times New Roman" w:cs="Times New Roman"/>
          <w:color w:val="000000"/>
          <w:sz w:val="28"/>
          <w:szCs w:val="28"/>
          <w:lang w:val="ru-RU" w:eastAsia="ru-RU"/>
        </w:rPr>
        <w:t>– Підніміть</w:t>
      </w:r>
      <w:r w:rsidRPr="004C7CF9">
        <w:rPr>
          <w:rFonts w:ascii="Times New Roman" w:eastAsia="Times New Roman" w:hAnsi="Times New Roman" w:cs="Times New Roman"/>
          <w:b/>
          <w:i/>
          <w:color w:val="000000"/>
          <w:sz w:val="28"/>
          <w:szCs w:val="28"/>
          <w:lang w:val="ru-RU" w:eastAsia="ru-RU"/>
        </w:rPr>
        <w:t xml:space="preserve"> помаранчеву</w:t>
      </w:r>
      <w:r w:rsidRPr="004C7CF9">
        <w:rPr>
          <w:rFonts w:ascii="Times New Roman" w:eastAsia="Times New Roman" w:hAnsi="Times New Roman" w:cs="Times New Roman"/>
          <w:color w:val="000000"/>
          <w:sz w:val="28"/>
          <w:szCs w:val="28"/>
          <w:lang w:val="ru-RU" w:eastAsia="ru-RU"/>
        </w:rPr>
        <w:t xml:space="preserve"> </w:t>
      </w:r>
      <w:r w:rsidRPr="004C7CF9">
        <w:rPr>
          <w:rFonts w:ascii="Times New Roman" w:eastAsia="Times New Roman" w:hAnsi="Times New Roman" w:cs="Times New Roman"/>
          <w:color w:val="000000"/>
          <w:sz w:val="28"/>
          <w:szCs w:val="28"/>
          <w:lang w:eastAsia="ru-RU"/>
        </w:rPr>
        <w:t xml:space="preserve"> </w:t>
      </w:r>
      <w:r w:rsidRPr="004C7CF9">
        <w:rPr>
          <w:rFonts w:ascii="Times New Roman" w:eastAsia="Times New Roman" w:hAnsi="Times New Roman" w:cs="Times New Roman"/>
          <w:color w:val="000000"/>
          <w:sz w:val="28"/>
          <w:szCs w:val="28"/>
          <w:lang w:val="ru-RU" w:eastAsia="ru-RU"/>
        </w:rPr>
        <w:t xml:space="preserve">цеглинку ті, у кого гарний настрій.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ru-RU"/>
        </w:rPr>
      </w:pPr>
      <w:r w:rsidRPr="004C7CF9">
        <w:rPr>
          <w:rFonts w:ascii="Times New Roman" w:eastAsia="Times New Roman" w:hAnsi="Times New Roman" w:cs="Times New Roman"/>
          <w:color w:val="000000"/>
          <w:sz w:val="28"/>
          <w:szCs w:val="28"/>
          <w:lang w:val="ru-RU" w:eastAsia="ru-RU"/>
        </w:rPr>
        <w:t xml:space="preserve">– Підніміть </w:t>
      </w:r>
      <w:r w:rsidRPr="004C7CF9">
        <w:rPr>
          <w:rFonts w:ascii="Times New Roman" w:eastAsia="Times New Roman" w:hAnsi="Times New Roman" w:cs="Times New Roman"/>
          <w:b/>
          <w:i/>
          <w:color w:val="000000"/>
          <w:sz w:val="28"/>
          <w:szCs w:val="28"/>
          <w:lang w:val="ru-RU" w:eastAsia="ru-RU"/>
        </w:rPr>
        <w:t>зелену</w:t>
      </w:r>
      <w:r w:rsidRPr="004C7CF9">
        <w:rPr>
          <w:rFonts w:ascii="Times New Roman" w:eastAsia="Times New Roman" w:hAnsi="Times New Roman" w:cs="Times New Roman"/>
          <w:color w:val="000000"/>
          <w:sz w:val="28"/>
          <w:szCs w:val="28"/>
          <w:lang w:val="ru-RU" w:eastAsia="ru-RU"/>
        </w:rPr>
        <w:t xml:space="preserve"> цеглинку ті діти, хто прийшов сьогодні до школи. А синю – хто приїхав.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ru-RU"/>
        </w:rPr>
      </w:pPr>
      <w:r w:rsidRPr="004C7CF9">
        <w:rPr>
          <w:rFonts w:ascii="Times New Roman" w:eastAsia="Times New Roman" w:hAnsi="Times New Roman" w:cs="Times New Roman"/>
          <w:color w:val="000000"/>
          <w:sz w:val="28"/>
          <w:szCs w:val="28"/>
          <w:lang w:val="ru-RU" w:eastAsia="ru-RU"/>
        </w:rPr>
        <w:t xml:space="preserve">– Підніміть </w:t>
      </w:r>
      <w:r w:rsidRPr="004C7CF9">
        <w:rPr>
          <w:rFonts w:ascii="Times New Roman" w:eastAsia="Times New Roman" w:hAnsi="Times New Roman" w:cs="Times New Roman"/>
          <w:b/>
          <w:i/>
          <w:color w:val="000000"/>
          <w:sz w:val="28"/>
          <w:szCs w:val="28"/>
          <w:lang w:val="ru-RU" w:eastAsia="ru-RU"/>
        </w:rPr>
        <w:t>блакитну</w:t>
      </w:r>
      <w:r w:rsidRPr="004C7CF9">
        <w:rPr>
          <w:rFonts w:ascii="Times New Roman" w:eastAsia="Times New Roman" w:hAnsi="Times New Roman" w:cs="Times New Roman"/>
          <w:color w:val="000000"/>
          <w:sz w:val="28"/>
          <w:szCs w:val="28"/>
          <w:lang w:val="ru-RU" w:eastAsia="ru-RU"/>
        </w:rPr>
        <w:t xml:space="preserve"> </w:t>
      </w:r>
      <w:r w:rsidRPr="004C7CF9">
        <w:rPr>
          <w:rFonts w:ascii="Times New Roman" w:eastAsia="Times New Roman" w:hAnsi="Times New Roman" w:cs="Times New Roman"/>
          <w:color w:val="000000"/>
          <w:sz w:val="28"/>
          <w:szCs w:val="28"/>
          <w:lang w:eastAsia="ru-RU"/>
        </w:rPr>
        <w:t xml:space="preserve"> </w:t>
      </w:r>
      <w:r w:rsidRPr="004C7CF9">
        <w:rPr>
          <w:rFonts w:ascii="Times New Roman" w:eastAsia="Times New Roman" w:hAnsi="Times New Roman" w:cs="Times New Roman"/>
          <w:color w:val="000000"/>
          <w:sz w:val="28"/>
          <w:szCs w:val="28"/>
          <w:lang w:val="ru-RU" w:eastAsia="ru-RU"/>
        </w:rPr>
        <w:t xml:space="preserve">цеглинку ті, кому подобаються походи та цікаві подорожі. </w:t>
      </w:r>
    </w:p>
    <w:p w:rsidR="004C7CF9" w:rsidRPr="004C7CF9" w:rsidRDefault="004C7CF9" w:rsidP="004C7CF9">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ru-RU"/>
        </w:rPr>
      </w:pPr>
      <w:r w:rsidRPr="004C7CF9">
        <w:rPr>
          <w:rFonts w:ascii="Times New Roman" w:eastAsia="Times New Roman" w:hAnsi="Times New Roman" w:cs="Times New Roman"/>
          <w:color w:val="000000"/>
          <w:sz w:val="28"/>
          <w:szCs w:val="28"/>
          <w:lang w:val="ru-RU" w:eastAsia="ru-RU"/>
        </w:rPr>
        <w:t xml:space="preserve">– Підніміть башточку з усіх Шести цеглинок ті, хто хотів би сьогодні відправитись у подорож? А для того, щоб дізнатись де ми будемо подорожувати, необхідно виконати цікаве завдання.. </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b/>
          <w:sz w:val="28"/>
          <w:szCs w:val="28"/>
          <w:lang w:eastAsia="ru-RU"/>
        </w:rPr>
        <w:t>2. ЩОДЕННІ НОВИНИ</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lastRenderedPageBreak/>
        <w:t>Вибір автора дня (іменинник, лічилка)</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А) визначення пори року, місяця, дня, дати, погоди</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3. ВИЗНАЧЕННЯ ТЕМИ ЗУСТРІЧІ</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Метод «Чарівна скринька»</w:t>
      </w:r>
    </w:p>
    <w:p w:rsidR="004C7CF9" w:rsidRPr="004C7CF9" w:rsidRDefault="004C7CF9" w:rsidP="004C7CF9">
      <w:pPr>
        <w:spacing w:after="0" w:line="360" w:lineRule="auto"/>
        <w:ind w:left="720"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 xml:space="preserve">Сюжет із </w:t>
      </w:r>
      <w:r w:rsidRPr="004C7CF9">
        <w:rPr>
          <w:rFonts w:ascii="Times New Roman" w:eastAsia="Calibri" w:hAnsi="Times New Roman" w:cs="Times New Roman"/>
          <w:b/>
          <w:i/>
          <w:sz w:val="28"/>
          <w:szCs w:val="28"/>
        </w:rPr>
        <w:t>чарівною скринькою</w:t>
      </w:r>
      <w:r w:rsidRPr="004C7CF9">
        <w:rPr>
          <w:rFonts w:ascii="Times New Roman" w:eastAsia="Calibri" w:hAnsi="Times New Roman" w:cs="Times New Roman"/>
          <w:sz w:val="28"/>
          <w:szCs w:val="28"/>
        </w:rPr>
        <w:t xml:space="preserve"> та макетом ракети: діти відгадують, що в скриньці (ракета), називають планети Сонячної системи</w:t>
      </w:r>
    </w:p>
    <w:p w:rsidR="004C7CF9" w:rsidRPr="004C7CF9" w:rsidRDefault="004C7CF9" w:rsidP="004C7CF9">
      <w:pPr>
        <w:spacing w:after="0" w:line="360" w:lineRule="auto"/>
        <w:ind w:firstLine="709"/>
        <w:jc w:val="both"/>
        <w:rPr>
          <w:rFonts w:ascii="Times New Roman" w:eastAsia="Calibri" w:hAnsi="Times New Roman" w:cs="Times New Roman"/>
          <w:b/>
          <w:sz w:val="28"/>
          <w:szCs w:val="28"/>
        </w:rPr>
      </w:pPr>
      <w:r w:rsidRPr="004C7CF9">
        <w:rPr>
          <w:rFonts w:ascii="Times New Roman" w:eastAsia="Calibri" w:hAnsi="Times New Roman" w:cs="Times New Roman"/>
          <w:b/>
          <w:sz w:val="28"/>
          <w:szCs w:val="28"/>
        </w:rPr>
        <w:t>4. Політ на улюблену планету Сонячної системи</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 Прикріплюють стікери - сердечка на дошку до улюбленої планети.</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 Визначають, чому не полетіли на Сонце;</w:t>
      </w:r>
    </w:p>
    <w:p w:rsidR="004C7CF9" w:rsidRPr="004C7CF9" w:rsidRDefault="004C7CF9" w:rsidP="004C7CF9">
      <w:pPr>
        <w:spacing w:after="0" w:line="360" w:lineRule="auto"/>
        <w:ind w:firstLine="709"/>
        <w:jc w:val="both"/>
        <w:rPr>
          <w:rFonts w:ascii="Times New Roman" w:eastAsia="Calibri" w:hAnsi="Times New Roman" w:cs="Times New Roman"/>
          <w:sz w:val="28"/>
          <w:szCs w:val="28"/>
        </w:rPr>
      </w:pPr>
      <w:r w:rsidRPr="004C7CF9">
        <w:rPr>
          <w:rFonts w:ascii="Times New Roman" w:eastAsia="Calibri" w:hAnsi="Times New Roman" w:cs="Times New Roman"/>
          <w:sz w:val="28"/>
          <w:szCs w:val="28"/>
        </w:rPr>
        <w:t>- що вже знають про Сонце</w:t>
      </w:r>
    </w:p>
    <w:p w:rsidR="004C7CF9" w:rsidRPr="004C7CF9" w:rsidRDefault="004C7CF9" w:rsidP="004C7CF9">
      <w:pPr>
        <w:spacing w:after="0" w:line="360" w:lineRule="auto"/>
        <w:ind w:firstLine="709"/>
        <w:jc w:val="both"/>
        <w:rPr>
          <w:rFonts w:ascii="Times New Roman" w:eastAsia="Calibri" w:hAnsi="Times New Roman" w:cs="Times New Roman"/>
          <w:sz w:val="24"/>
          <w:szCs w:val="24"/>
        </w:rPr>
      </w:pPr>
      <w:r w:rsidRPr="004C7CF9">
        <w:rPr>
          <w:rFonts w:ascii="Times New Roman" w:eastAsia="Calibri" w:hAnsi="Times New Roman" w:cs="Times New Roman"/>
          <w:sz w:val="28"/>
          <w:szCs w:val="28"/>
        </w:rPr>
        <w:t xml:space="preserve">- вправа </w:t>
      </w:r>
      <w:r w:rsidRPr="004C7CF9">
        <w:rPr>
          <w:rFonts w:ascii="Times New Roman" w:eastAsia="Calibri" w:hAnsi="Times New Roman" w:cs="Times New Roman"/>
          <w:i/>
          <w:sz w:val="28"/>
          <w:szCs w:val="28"/>
        </w:rPr>
        <w:t>«</w:t>
      </w:r>
      <w:r w:rsidRPr="004C7CF9">
        <w:rPr>
          <w:rFonts w:ascii="Times New Roman" w:eastAsia="Calibri" w:hAnsi="Times New Roman" w:cs="Times New Roman"/>
          <w:b/>
          <w:i/>
          <w:sz w:val="28"/>
          <w:szCs w:val="28"/>
        </w:rPr>
        <w:t>банани</w:t>
      </w:r>
      <w:r w:rsidRPr="004C7CF9">
        <w:rPr>
          <w:rFonts w:ascii="Times New Roman" w:eastAsia="Calibri" w:hAnsi="Times New Roman" w:cs="Times New Roman"/>
          <w:i/>
          <w:sz w:val="28"/>
          <w:szCs w:val="28"/>
        </w:rPr>
        <w:t>»</w:t>
      </w:r>
      <w:r w:rsidRPr="004C7CF9">
        <w:rPr>
          <w:rFonts w:ascii="Times New Roman" w:eastAsia="Calibri" w:hAnsi="Times New Roman" w:cs="Times New Roman"/>
          <w:sz w:val="28"/>
          <w:szCs w:val="28"/>
        </w:rPr>
        <w:t xml:space="preserve"> - закреслити букву, яка повторюється, і визначити тему</w:t>
      </w:r>
    </w:p>
    <w:p w:rsidR="004C7CF9" w:rsidRPr="004C7CF9" w:rsidRDefault="004C7CF9" w:rsidP="004C7CF9">
      <w:pPr>
        <w:spacing w:after="0" w:line="360" w:lineRule="auto"/>
        <w:ind w:firstLine="709"/>
        <w:jc w:val="both"/>
        <w:rPr>
          <w:rFonts w:ascii="Times New Roman" w:eastAsia="Times New Roman" w:hAnsi="Times New Roman" w:cs="Times New Roman"/>
          <w:b/>
          <w:sz w:val="24"/>
          <w:szCs w:val="24"/>
          <w:lang w:eastAsia="ru-RU"/>
        </w:rPr>
      </w:pPr>
      <w:r w:rsidRPr="004C7CF9">
        <w:rPr>
          <w:rFonts w:ascii="Times New Roman" w:eastAsia="Times New Roman" w:hAnsi="Times New Roman" w:cs="Times New Roman"/>
          <w:b/>
          <w:sz w:val="24"/>
          <w:szCs w:val="24"/>
          <w:lang w:eastAsia="ru-RU"/>
        </w:rPr>
        <w:t>КСОНКЦКЕК</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4"/>
          <w:szCs w:val="24"/>
          <w:lang w:eastAsia="ru-RU"/>
        </w:rPr>
        <w:t>(</w:t>
      </w:r>
      <w:r w:rsidRPr="004C7CF9">
        <w:rPr>
          <w:rFonts w:ascii="Times New Roman" w:eastAsia="Times New Roman" w:hAnsi="Times New Roman" w:cs="Times New Roman"/>
          <w:b/>
          <w:sz w:val="28"/>
          <w:szCs w:val="28"/>
          <w:lang w:eastAsia="ru-RU"/>
        </w:rPr>
        <w:t>вчитель відкриває картинку Сонця із асоціативного куща)</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 xml:space="preserve">5. Руханка </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Встаньте, діти, посміхніться,</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Землі рідній поклоніться,</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Веретенцем покрутіться</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І до Сонця потягніться,</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Раз присядьте, два присядьте</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І за парти тихо сядьте</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6. Робота з індивідуальними математичними картками, поділ на групи (додаток)</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Космічні пірати дізналися, що ми подорожуємо космічним простором і вирішили взяти нас в полон. Щоб цього не трапилося, треба розв’язати приклади і об’єднатися в групи за результатами ( 1- перша група, 2 – друга і т.д. Всього 4 групи)</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6. Гра з ЛЕГО «Знайди Сонце по тіні»</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sz w:val="28"/>
          <w:szCs w:val="28"/>
          <w:lang w:eastAsia="ru-RU"/>
        </w:rPr>
        <w:t>- Відгадайте загадку</w:t>
      </w:r>
      <w:r w:rsidRPr="004C7CF9">
        <w:rPr>
          <w:rFonts w:ascii="Times New Roman" w:eastAsia="Times New Roman" w:hAnsi="Times New Roman" w:cs="Times New Roman"/>
          <w:b/>
          <w:sz w:val="28"/>
          <w:szCs w:val="28"/>
          <w:lang w:eastAsia="ru-RU"/>
        </w:rPr>
        <w:t>:</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Бродить одиноко вогняне око,</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На всіх поглядає – теплом зігріває (Сонце)</w:t>
      </w:r>
    </w:p>
    <w:p w:rsidR="004C7CF9" w:rsidRPr="004C7CF9" w:rsidRDefault="004C7CF9" w:rsidP="004C7CF9">
      <w:pPr>
        <w:numPr>
          <w:ilvl w:val="0"/>
          <w:numId w:val="23"/>
        </w:numPr>
        <w:spacing w:after="0" w:line="360" w:lineRule="auto"/>
        <w:ind w:firstLine="709"/>
        <w:contextualSpacing/>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За допомогою цеглинок Лего визначте, від якого сонечка падає тінь</w:t>
      </w:r>
    </w:p>
    <w:p w:rsidR="004C7CF9" w:rsidRPr="004C7CF9" w:rsidRDefault="004C7CF9" w:rsidP="004C7CF9">
      <w:pPr>
        <w:spacing w:after="0" w:line="360" w:lineRule="auto"/>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val="ru-RU" w:eastAsia="ru-RU"/>
        </w:rPr>
        <w:object w:dxaOrig="7194"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25pt;height:120.75pt" o:ole="">
            <v:imagedata r:id="rId54" o:title=""/>
          </v:shape>
          <o:OLEObject Type="Embed" ProgID="PowerPoint.Slide.12" ShapeID="_x0000_i1025" DrawAspect="Content" ObjectID="_1635003234" r:id="rId55"/>
        </w:object>
      </w:r>
      <w:r w:rsidRPr="004C7CF9">
        <w:rPr>
          <w:rFonts w:ascii="Times New Roman" w:eastAsia="Times New Roman" w:hAnsi="Times New Roman" w:cs="Times New Roman"/>
          <w:sz w:val="20"/>
          <w:szCs w:val="20"/>
          <w:lang w:val="ru-RU" w:eastAsia="ru-RU"/>
        </w:rPr>
        <w:t xml:space="preserve"> </w:t>
      </w:r>
      <w:r w:rsidRPr="004C7CF9">
        <w:rPr>
          <w:rFonts w:ascii="Times New Roman" w:eastAsia="Times New Roman" w:hAnsi="Times New Roman" w:cs="Times New Roman"/>
          <w:b/>
          <w:sz w:val="28"/>
          <w:szCs w:val="28"/>
          <w:lang w:val="ru-RU" w:eastAsia="ru-RU"/>
        </w:rPr>
        <w:object w:dxaOrig="7194" w:dyaOrig="5395">
          <v:shape id="_x0000_i1026" type="#_x0000_t75" style="width:150.75pt;height:112.5pt" o:ole="">
            <v:imagedata r:id="rId56" o:title=""/>
          </v:shape>
          <o:OLEObject Type="Embed" ProgID="PowerPoint.Slide.12" ShapeID="_x0000_i1026" DrawAspect="Content" ObjectID="_1635003235" r:id="rId57"/>
        </w:object>
      </w:r>
      <w:r w:rsidRPr="004C7CF9">
        <w:rPr>
          <w:rFonts w:ascii="Times New Roman" w:eastAsia="Times New Roman" w:hAnsi="Times New Roman" w:cs="Times New Roman"/>
          <w:sz w:val="20"/>
          <w:szCs w:val="20"/>
          <w:lang w:val="ru-RU" w:eastAsia="ru-RU"/>
        </w:rPr>
        <w:t xml:space="preserve"> </w:t>
      </w:r>
      <w:r w:rsidRPr="004C7CF9">
        <w:rPr>
          <w:rFonts w:ascii="Times New Roman" w:eastAsia="Times New Roman" w:hAnsi="Times New Roman" w:cs="Times New Roman"/>
          <w:b/>
          <w:sz w:val="28"/>
          <w:szCs w:val="28"/>
          <w:lang w:val="ru-RU" w:eastAsia="ru-RU"/>
        </w:rPr>
        <w:object w:dxaOrig="7194" w:dyaOrig="5395">
          <v:shape id="_x0000_i1027" type="#_x0000_t75" style="width:158.25pt;height:118.5pt" o:ole="">
            <v:imagedata r:id="rId58" o:title=""/>
          </v:shape>
          <o:OLEObject Type="Embed" ProgID="PowerPoint.Slide.12" ShapeID="_x0000_i1027" DrawAspect="Content" ObjectID="_1635003236" r:id="rId59"/>
        </w:objec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b/>
          <w:sz w:val="28"/>
          <w:szCs w:val="28"/>
          <w:lang w:eastAsia="ru-RU"/>
        </w:rPr>
        <w:t>5. Перегляд уривку м/ф «Сонячна система.Сонце»</w:t>
      </w:r>
      <w:r w:rsidRPr="004C7CF9">
        <w:rPr>
          <w:rFonts w:ascii="Times New Roman" w:eastAsia="Times New Roman" w:hAnsi="Times New Roman" w:cs="Times New Roman"/>
          <w:sz w:val="24"/>
          <w:szCs w:val="24"/>
          <w:lang w:eastAsia="ru-RU"/>
        </w:rPr>
        <w:t xml:space="preserve"> </w:t>
      </w:r>
      <w:r w:rsidRPr="004C7CF9">
        <w:rPr>
          <w:rFonts w:ascii="Times New Roman" w:eastAsia="Times New Roman" w:hAnsi="Times New Roman" w:cs="Times New Roman"/>
          <w:i/>
          <w:sz w:val="28"/>
          <w:szCs w:val="28"/>
          <w:lang w:eastAsia="ru-RU"/>
        </w:rPr>
        <w:t>https://www.youtube.com/embed/ITub7NYgY2Y" (про Сонце)</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6. Фізкультхвилинка «Посмішка»</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b/>
          <w:sz w:val="28"/>
          <w:szCs w:val="28"/>
          <w:lang w:eastAsia="ru-RU"/>
        </w:rPr>
        <w:t xml:space="preserve">ІІ. Бесіда «Чи можливе на Землі життя без Сонця?» за презентацією </w:t>
      </w:r>
      <w:r w:rsidRPr="004C7CF9">
        <w:rPr>
          <w:rFonts w:ascii="Times New Roman" w:eastAsia="Times New Roman" w:hAnsi="Times New Roman" w:cs="Times New Roman"/>
          <w:i/>
          <w:sz w:val="28"/>
          <w:szCs w:val="28"/>
          <w:lang w:eastAsia="ru-RU"/>
        </w:rPr>
        <w:t>«Чи можливе життя на Землі без Сонця?» https://vseosvita.ua/</w:t>
      </w:r>
    </w:p>
    <w:p w:rsidR="004C7CF9" w:rsidRPr="004C7CF9" w:rsidRDefault="004C7CF9" w:rsidP="004C7CF9">
      <w:pPr>
        <w:spacing w:after="0" w:line="360" w:lineRule="auto"/>
        <w:ind w:firstLine="709"/>
        <w:jc w:val="both"/>
        <w:rPr>
          <w:rFonts w:ascii="Times New Roman" w:eastAsia="Times New Roman" w:hAnsi="Times New Roman" w:cs="Times New Roman"/>
          <w:i/>
          <w:color w:val="000000"/>
          <w:sz w:val="28"/>
          <w:szCs w:val="28"/>
          <w:shd w:val="clear" w:color="auto" w:fill="FFFFFF"/>
          <w:lang w:eastAsia="ru-RU"/>
        </w:rPr>
      </w:pPr>
      <w:r w:rsidRPr="004C7CF9">
        <w:rPr>
          <w:rFonts w:ascii="Times New Roman" w:eastAsia="Times New Roman" w:hAnsi="Times New Roman" w:cs="Times New Roman"/>
          <w:b/>
          <w:sz w:val="28"/>
          <w:szCs w:val="28"/>
          <w:lang w:eastAsia="ru-RU"/>
        </w:rPr>
        <w:t>ІІІ. РОБОТА В ГРУПАХ</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1. Дослід 1.</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Коробочка з отвором, ліхтарик. Дослідити, як люди отримують від Сонця світло</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 xml:space="preserve">2. Дослід 2. </w:t>
      </w:r>
    </w:p>
    <w:p w:rsidR="004C7CF9" w:rsidRPr="004C7CF9" w:rsidRDefault="004C7CF9" w:rsidP="004C7CF9">
      <w:pPr>
        <w:spacing w:after="0" w:line="360" w:lineRule="auto"/>
        <w:ind w:firstLine="709"/>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Посадити в прозору і затемнену ємності квасолю. Одну поставити на вікно, іншу в затемнене місце. Вести спостереження щодня, фіксувати зміни</w:t>
      </w:r>
    </w:p>
    <w:p w:rsidR="004C7CF9" w:rsidRPr="004C7CF9" w:rsidRDefault="004C7CF9" w:rsidP="004C7CF9">
      <w:pPr>
        <w:spacing w:after="0" w:line="360" w:lineRule="auto"/>
        <w:ind w:firstLine="709"/>
        <w:jc w:val="both"/>
        <w:rPr>
          <w:rFonts w:ascii="Times New Roman" w:eastAsia="Times New Roman" w:hAnsi="Times New Roman" w:cs="Times New Roman"/>
          <w:b/>
          <w:i/>
          <w:sz w:val="28"/>
          <w:szCs w:val="28"/>
          <w:lang w:eastAsia="ru-RU"/>
        </w:rPr>
      </w:pPr>
      <w:r w:rsidRPr="004C7CF9">
        <w:rPr>
          <w:rFonts w:ascii="Times New Roman" w:eastAsia="Times New Roman" w:hAnsi="Times New Roman" w:cs="Times New Roman"/>
          <w:b/>
          <w:i/>
          <w:sz w:val="28"/>
          <w:szCs w:val="28"/>
          <w:lang w:eastAsia="ru-RU"/>
        </w:rPr>
        <w:t>1. Складання асоціативного куща «Сонце» за результатами дослідів</w:t>
      </w:r>
    </w:p>
    <w:p w:rsidR="004C7CF9" w:rsidRPr="004C7CF9" w:rsidRDefault="004C7CF9" w:rsidP="004C7CF9">
      <w:pPr>
        <w:spacing w:after="0" w:line="360" w:lineRule="auto"/>
        <w:jc w:val="both"/>
        <w:rPr>
          <w:rFonts w:ascii="Times New Roman" w:eastAsia="Times New Roman" w:hAnsi="Times New Roman" w:cs="Times New Roman"/>
          <w:b/>
          <w:i/>
          <w:sz w:val="28"/>
          <w:szCs w:val="28"/>
          <w:lang w:eastAsia="ru-RU"/>
        </w:rPr>
      </w:pPr>
    </w:p>
    <w:p w:rsidR="004C7CF9" w:rsidRPr="004C7CF9" w:rsidRDefault="004C7CF9" w:rsidP="004C7CF9">
      <w:pPr>
        <w:spacing w:after="0" w:line="360" w:lineRule="auto"/>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noProof/>
          <w:sz w:val="28"/>
          <w:szCs w:val="28"/>
          <w:lang w:val="ru-RU" w:eastAsia="ru-RU"/>
        </w:rPr>
        <w:drawing>
          <wp:inline distT="0" distB="0" distL="0" distR="0" wp14:anchorId="03FC36C9" wp14:editId="7DCE6301">
            <wp:extent cx="1685925" cy="1190625"/>
            <wp:effectExtent l="19050" t="0" r="9525" b="0"/>
            <wp:docPr id="23563" name="Рисунок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1685925" cy="1190625"/>
                    </a:xfrm>
                    <a:prstGeom prst="rect">
                      <a:avLst/>
                    </a:prstGeom>
                    <a:noFill/>
                    <a:ln w="9525">
                      <a:noFill/>
                      <a:miter lim="800000"/>
                      <a:headEnd/>
                      <a:tailEnd/>
                    </a:ln>
                  </pic:spPr>
                </pic:pic>
              </a:graphicData>
            </a:graphic>
          </wp:inline>
        </w:drawing>
      </w:r>
    </w:p>
    <w:p w:rsidR="004C7CF9" w:rsidRPr="004C7CF9" w:rsidRDefault="004C7CF9" w:rsidP="004C7CF9">
      <w:pPr>
        <w:spacing w:after="0" w:line="360" w:lineRule="auto"/>
        <w:jc w:val="both"/>
        <w:rPr>
          <w:rFonts w:ascii="Times New Roman" w:eastAsia="Times New Roman" w:hAnsi="Times New Roman" w:cs="Times New Roman"/>
          <w:i/>
          <w:sz w:val="28"/>
          <w:szCs w:val="28"/>
          <w:lang w:eastAsia="ru-RU"/>
        </w:rPr>
      </w:pP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2. Робота з підручником «Я досліджую світ» Коршунова О., Гущина Н. с.78-79</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val="en-US" w:eastAsia="ru-RU"/>
        </w:rPr>
        <w:t>IV</w:t>
      </w:r>
      <w:r w:rsidRPr="004C7CF9">
        <w:rPr>
          <w:rFonts w:ascii="Times New Roman" w:eastAsia="Times New Roman" w:hAnsi="Times New Roman" w:cs="Times New Roman"/>
          <w:b/>
          <w:sz w:val="28"/>
          <w:szCs w:val="28"/>
          <w:lang w:eastAsia="ru-RU"/>
        </w:rPr>
        <w:t>. Робота в групах.  Мистецька діяльність.</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1.Виготовлення Сонечка з магнітних дисків та стікерів</w:t>
      </w:r>
    </w:p>
    <w:p w:rsidR="004C7CF9" w:rsidRPr="004C7CF9" w:rsidRDefault="004C7CF9" w:rsidP="004C7CF9">
      <w:pPr>
        <w:numPr>
          <w:ilvl w:val="0"/>
          <w:numId w:val="24"/>
        </w:numPr>
        <w:spacing w:after="0" w:line="360" w:lineRule="auto"/>
        <w:ind w:firstLine="709"/>
        <w:contextualSpacing/>
        <w:jc w:val="both"/>
        <w:rPr>
          <w:rFonts w:ascii="Times New Roman" w:eastAsia="Times New Roman" w:hAnsi="Times New Roman" w:cs="Times New Roman"/>
          <w:i/>
          <w:sz w:val="28"/>
          <w:szCs w:val="28"/>
          <w:lang w:eastAsia="ru-RU"/>
        </w:rPr>
      </w:pPr>
      <w:r w:rsidRPr="004C7CF9">
        <w:rPr>
          <w:rFonts w:ascii="Times New Roman" w:eastAsia="Times New Roman" w:hAnsi="Times New Roman" w:cs="Times New Roman"/>
          <w:i/>
          <w:sz w:val="28"/>
          <w:szCs w:val="28"/>
          <w:lang w:eastAsia="ru-RU"/>
        </w:rPr>
        <w:t>- Яка зараз пора року?</w:t>
      </w:r>
    </w:p>
    <w:p w:rsidR="004C7CF9" w:rsidRPr="004C7CF9" w:rsidRDefault="004C7CF9" w:rsidP="004C7CF9">
      <w:pPr>
        <w:numPr>
          <w:ilvl w:val="0"/>
          <w:numId w:val="24"/>
        </w:numPr>
        <w:spacing w:after="0" w:line="360" w:lineRule="auto"/>
        <w:ind w:firstLine="709"/>
        <w:contextualSpacing/>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i/>
          <w:sz w:val="28"/>
          <w:szCs w:val="28"/>
          <w:lang w:eastAsia="ru-RU"/>
        </w:rPr>
        <w:lastRenderedPageBreak/>
        <w:t>- Сонечко віддалилось від Землі, стало холодно. Давайте зробимо Сонечка, щоб вони давали нам світло і тепло</w:t>
      </w:r>
      <w:r w:rsidRPr="004C7CF9">
        <w:rPr>
          <w:rFonts w:ascii="Times New Roman" w:eastAsia="Times New Roman" w:hAnsi="Times New Roman" w:cs="Times New Roman"/>
          <w:sz w:val="28"/>
          <w:szCs w:val="28"/>
          <w:lang w:eastAsia="ru-RU"/>
        </w:rPr>
        <w:t>.</w:t>
      </w:r>
    </w:p>
    <w:p w:rsidR="004C7CF9" w:rsidRPr="004C7CF9" w:rsidRDefault="004C7CF9" w:rsidP="004C7CF9">
      <w:pPr>
        <w:numPr>
          <w:ilvl w:val="0"/>
          <w:numId w:val="24"/>
        </w:numPr>
        <w:spacing w:after="0" w:line="360" w:lineRule="auto"/>
        <w:contextualSpacing/>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i/>
          <w:noProof/>
          <w:sz w:val="28"/>
          <w:szCs w:val="28"/>
          <w:lang w:val="ru-RU" w:eastAsia="ru-RU"/>
        </w:rPr>
        <w:drawing>
          <wp:inline distT="0" distB="0" distL="0" distR="0" wp14:anchorId="71B92116" wp14:editId="66372F6B">
            <wp:extent cx="838200" cy="838200"/>
            <wp:effectExtent l="19050" t="0" r="0" b="0"/>
            <wp:docPr id="23564" name="Рисунок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a:stretch>
                      <a:fillRect/>
                    </a:stretch>
                  </pic:blipFill>
                  <pic:spPr bwMode="auto">
                    <a:xfrm>
                      <a:off x="0" y="0"/>
                      <a:ext cx="838200" cy="838200"/>
                    </a:xfrm>
                    <a:prstGeom prst="rect">
                      <a:avLst/>
                    </a:prstGeom>
                    <a:noFill/>
                    <a:ln w="9525">
                      <a:noFill/>
                      <a:miter lim="800000"/>
                      <a:headEnd/>
                      <a:tailEnd/>
                    </a:ln>
                  </pic:spPr>
                </pic:pic>
              </a:graphicData>
            </a:graphic>
          </wp:inline>
        </w:drawing>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2. Презентація робіт  «Крісло автора»</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val="en-US" w:eastAsia="ru-RU"/>
        </w:rPr>
        <w:t>V</w:t>
      </w:r>
      <w:r w:rsidRPr="004C7CF9">
        <w:rPr>
          <w:rFonts w:ascii="Times New Roman" w:eastAsia="Times New Roman" w:hAnsi="Times New Roman" w:cs="Times New Roman"/>
          <w:b/>
          <w:sz w:val="28"/>
          <w:szCs w:val="28"/>
          <w:lang w:eastAsia="ru-RU"/>
        </w:rPr>
        <w:t xml:space="preserve">. Рефлексія. </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1. Гра «Так чи ні»</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Сонце потрібно всьому живому (так)</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b/>
          <w:sz w:val="28"/>
          <w:szCs w:val="28"/>
          <w:lang w:eastAsia="ru-RU"/>
        </w:rPr>
        <w:t xml:space="preserve">• </w:t>
      </w:r>
      <w:r w:rsidRPr="004C7CF9">
        <w:rPr>
          <w:rFonts w:ascii="Times New Roman" w:eastAsia="Times New Roman" w:hAnsi="Times New Roman" w:cs="Times New Roman"/>
          <w:sz w:val="28"/>
          <w:szCs w:val="28"/>
          <w:lang w:eastAsia="ru-RU"/>
        </w:rPr>
        <w:t>Сонце завжди гріє однаково (Ні)</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Без сонячного тепла проростає насіння, квітують рослини (Ні)</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Хмари затримують тепло сонячних променів (Так)</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2. Гра «Мандрівка з промінчиком»</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Уявіть, що вам до рук потрапив сонячний промінчик. Куди б ви з ним помандрували? (</w:t>
      </w:r>
      <w:r w:rsidRPr="004C7CF9">
        <w:rPr>
          <w:rFonts w:ascii="Times New Roman" w:eastAsia="Times New Roman" w:hAnsi="Times New Roman" w:cs="Times New Roman"/>
          <w:i/>
          <w:sz w:val="28"/>
          <w:szCs w:val="28"/>
          <w:lang w:eastAsia="ru-RU"/>
        </w:rPr>
        <w:t>до мами, тата, бабусі, друга, дитячий будинок</w:t>
      </w:r>
      <w:r w:rsidRPr="004C7CF9">
        <w:rPr>
          <w:rFonts w:ascii="Times New Roman" w:eastAsia="Times New Roman" w:hAnsi="Times New Roman" w:cs="Times New Roman"/>
          <w:sz w:val="28"/>
          <w:szCs w:val="28"/>
          <w:lang w:eastAsia="ru-RU"/>
        </w:rPr>
        <w:t>…)</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3. Гра «Аукціон»</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А чи може Сонце нашкодити людині?</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3. Щоденник вражень</w:t>
      </w:r>
    </w:p>
    <w:p w:rsidR="004C7CF9" w:rsidRPr="004C7CF9" w:rsidRDefault="004C7CF9" w:rsidP="004C7CF9">
      <w:pPr>
        <w:tabs>
          <w:tab w:val="left" w:pos="6435"/>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 Я радію Сонечку…</w:t>
      </w:r>
    </w:p>
    <w:p w:rsidR="004C7CF9" w:rsidRPr="004C7CF9" w:rsidRDefault="004C7CF9" w:rsidP="004C7CF9">
      <w:pPr>
        <w:spacing w:after="0" w:line="360" w:lineRule="auto"/>
        <w:ind w:firstLine="709"/>
        <w:jc w:val="both"/>
        <w:rPr>
          <w:rFonts w:ascii="Times New Roman" w:eastAsia="Times New Roman" w:hAnsi="Times New Roman" w:cs="Times New Roman"/>
          <w:b/>
          <w:sz w:val="28"/>
          <w:szCs w:val="28"/>
          <w:lang w:eastAsia="ru-RU"/>
        </w:rPr>
      </w:pPr>
      <w:r w:rsidRPr="004C7CF9">
        <w:rPr>
          <w:rFonts w:ascii="Times New Roman" w:eastAsia="Times New Roman" w:hAnsi="Times New Roman" w:cs="Times New Roman"/>
          <w:b/>
          <w:sz w:val="28"/>
          <w:szCs w:val="28"/>
          <w:lang w:eastAsia="ru-RU"/>
        </w:rPr>
        <w:t>Література та інтернет – ресурси:</w:t>
      </w:r>
    </w:p>
    <w:p w:rsidR="004C7CF9" w:rsidRPr="004C7CF9" w:rsidRDefault="004C7CF9" w:rsidP="004C7CF9">
      <w:pPr>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1. Державний стандарт початкової освіти (затверджено постановою Кабінету Міністрів України від 21 лютого 2018 р. № 87).</w:t>
      </w:r>
    </w:p>
    <w:p w:rsidR="004C7CF9" w:rsidRPr="004C7CF9" w:rsidRDefault="004C7CF9" w:rsidP="004C7CF9">
      <w:pPr>
        <w:tabs>
          <w:tab w:val="left" w:pos="1290"/>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color w:val="000000"/>
          <w:sz w:val="28"/>
          <w:szCs w:val="28"/>
          <w:lang w:eastAsia="ru-RU"/>
        </w:rPr>
        <w:t xml:space="preserve">2.  </w:t>
      </w:r>
      <w:r w:rsidRPr="004C7CF9">
        <w:rPr>
          <w:rFonts w:ascii="Times New Roman" w:eastAsia="Times New Roman" w:hAnsi="Times New Roman" w:cs="Times New Roman"/>
          <w:sz w:val="28"/>
          <w:szCs w:val="28"/>
          <w:lang w:eastAsia="ru-RU"/>
        </w:rPr>
        <w:t>Типові освітні програми для закл. заг.серед.освіти. 1 клас / укл. А.В.Лотоцька. – Х. : Вид – во «Ранок», 2018. – 192 с.</w:t>
      </w:r>
    </w:p>
    <w:p w:rsidR="004C7CF9" w:rsidRPr="004C7CF9" w:rsidRDefault="004C7CF9" w:rsidP="004C7CF9">
      <w:pPr>
        <w:tabs>
          <w:tab w:val="left" w:pos="1290"/>
        </w:tabs>
        <w:spacing w:after="0" w:line="360" w:lineRule="auto"/>
        <w:ind w:firstLine="709"/>
        <w:jc w:val="both"/>
        <w:rPr>
          <w:rFonts w:ascii="Times New Roman" w:eastAsia="Times New Roman" w:hAnsi="Times New Roman" w:cs="Times New Roman"/>
          <w:sz w:val="28"/>
          <w:szCs w:val="28"/>
          <w:lang w:eastAsia="ru-RU"/>
        </w:rPr>
      </w:pPr>
      <w:r w:rsidRPr="004C7CF9">
        <w:rPr>
          <w:rFonts w:ascii="Times New Roman" w:eastAsia="Times New Roman" w:hAnsi="Times New Roman" w:cs="Times New Roman"/>
          <w:sz w:val="28"/>
          <w:szCs w:val="28"/>
          <w:lang w:eastAsia="ru-RU"/>
        </w:rPr>
        <w:t>3. Тематичні дні у 1-му класі. І семестр. / авт.-упоряд. Н.А.Жиганюк, О.В.Кирилова, І.В.Кодола, О.В.Стеценко, О.П.Чорнобай,                  А.С. Яковенко,  – Х. : Вид.група «Основа», 2018. – 142, [2] с. – (Серія «Нова українська школа»).</w:t>
      </w:r>
    </w:p>
    <w:p w:rsidR="004C7CF9" w:rsidRPr="004C7CF9" w:rsidRDefault="004C7CF9" w:rsidP="004C7CF9">
      <w:pPr>
        <w:spacing w:after="0" w:line="360" w:lineRule="auto"/>
        <w:ind w:firstLine="709"/>
        <w:jc w:val="both"/>
        <w:rPr>
          <w:rFonts w:ascii="Times New Roman" w:eastAsia="Times New Roman" w:hAnsi="Times New Roman" w:cs="Times New Roman"/>
          <w:color w:val="0000FF"/>
          <w:sz w:val="24"/>
          <w:szCs w:val="24"/>
          <w:u w:val="single"/>
          <w:shd w:val="clear" w:color="auto" w:fill="FFFFFF"/>
          <w:lang w:val="ru-RU" w:eastAsia="ru-RU"/>
        </w:rPr>
      </w:pPr>
      <w:r w:rsidRPr="004C7CF9">
        <w:rPr>
          <w:rFonts w:ascii="Times New Roman" w:eastAsia="Times New Roman" w:hAnsi="Times New Roman" w:cs="Times New Roman"/>
          <w:sz w:val="28"/>
          <w:szCs w:val="28"/>
          <w:lang w:eastAsia="ru-RU"/>
        </w:rPr>
        <w:lastRenderedPageBreak/>
        <w:t>4. Ранкові зустрічі. 1 клас. І семестр. / авт.-упоряд. Н.Ю.Бабіченко,    О.А. Нечипоренко, С.М.Хівренко. – Х. : Вид. група «Основа», 2018. – 141, [3] с. – (Серія «Нова українська школа»)</w:t>
      </w:r>
    </w:p>
    <w:p w:rsidR="004C7CF9" w:rsidRPr="004C7CF9" w:rsidRDefault="009123DD" w:rsidP="004C7CF9">
      <w:pPr>
        <w:spacing w:after="0" w:line="360" w:lineRule="auto"/>
        <w:ind w:firstLine="709"/>
        <w:jc w:val="both"/>
        <w:rPr>
          <w:rFonts w:ascii="Times New Roman" w:eastAsia="Times New Roman" w:hAnsi="Times New Roman" w:cs="Times New Roman"/>
          <w:color w:val="000000"/>
          <w:sz w:val="28"/>
          <w:szCs w:val="28"/>
          <w:u w:val="single"/>
          <w:shd w:val="clear" w:color="auto" w:fill="FFFFFF"/>
          <w:lang w:eastAsia="ru-RU"/>
        </w:rPr>
      </w:pPr>
      <w:hyperlink r:id="rId62" w:history="1">
        <w:r w:rsidR="004C7CF9" w:rsidRPr="004C7CF9">
          <w:rPr>
            <w:rFonts w:ascii="Times New Roman" w:eastAsia="Times New Roman" w:hAnsi="Times New Roman" w:cs="Times New Roman"/>
            <w:color w:val="000000"/>
            <w:sz w:val="28"/>
            <w:szCs w:val="28"/>
            <w:u w:val="single"/>
            <w:shd w:val="clear" w:color="auto" w:fill="FFFFFF"/>
            <w:lang w:eastAsia="ru-RU"/>
          </w:rPr>
          <w:t xml:space="preserve">5. </w:t>
        </w:r>
        <w:r w:rsidR="004C7CF9" w:rsidRPr="004C7CF9">
          <w:rPr>
            <w:rFonts w:ascii="Times New Roman" w:eastAsia="Times New Roman" w:hAnsi="Times New Roman" w:cs="Times New Roman"/>
            <w:color w:val="000000"/>
            <w:sz w:val="28"/>
            <w:szCs w:val="28"/>
            <w:u w:val="single"/>
            <w:shd w:val="clear" w:color="auto" w:fill="FFFFFF"/>
            <w:lang w:val="ru-RU" w:eastAsia="ru-RU"/>
          </w:rPr>
          <w:t>https</w:t>
        </w:r>
        <w:r w:rsidR="004C7CF9" w:rsidRPr="004C7CF9">
          <w:rPr>
            <w:rFonts w:ascii="Times New Roman" w:eastAsia="Times New Roman" w:hAnsi="Times New Roman" w:cs="Times New Roman"/>
            <w:color w:val="000000"/>
            <w:sz w:val="28"/>
            <w:szCs w:val="28"/>
            <w:u w:val="single"/>
            <w:shd w:val="clear" w:color="auto" w:fill="FFFFFF"/>
            <w:lang w:eastAsia="ru-RU"/>
          </w:rPr>
          <w:t>://</w:t>
        </w:r>
        <w:r w:rsidR="004C7CF9" w:rsidRPr="004C7CF9">
          <w:rPr>
            <w:rFonts w:ascii="Times New Roman" w:eastAsia="Times New Roman" w:hAnsi="Times New Roman" w:cs="Times New Roman"/>
            <w:color w:val="000000"/>
            <w:sz w:val="28"/>
            <w:szCs w:val="28"/>
            <w:u w:val="single"/>
            <w:shd w:val="clear" w:color="auto" w:fill="FFFFFF"/>
            <w:lang w:val="ru-RU" w:eastAsia="ru-RU"/>
          </w:rPr>
          <w:t>naurok</w:t>
        </w:r>
        <w:r w:rsidR="004C7CF9" w:rsidRPr="004C7CF9">
          <w:rPr>
            <w:rFonts w:ascii="Times New Roman" w:eastAsia="Times New Roman" w:hAnsi="Times New Roman" w:cs="Times New Roman"/>
            <w:color w:val="000000"/>
            <w:sz w:val="28"/>
            <w:szCs w:val="28"/>
            <w:u w:val="single"/>
            <w:shd w:val="clear" w:color="auto" w:fill="FFFFFF"/>
            <w:lang w:eastAsia="ru-RU"/>
          </w:rPr>
          <w:t>.</w:t>
        </w:r>
        <w:r w:rsidR="004C7CF9" w:rsidRPr="004C7CF9">
          <w:rPr>
            <w:rFonts w:ascii="Times New Roman" w:eastAsia="Times New Roman" w:hAnsi="Times New Roman" w:cs="Times New Roman"/>
            <w:color w:val="000000"/>
            <w:sz w:val="28"/>
            <w:szCs w:val="28"/>
            <w:u w:val="single"/>
            <w:shd w:val="clear" w:color="auto" w:fill="FFFFFF"/>
            <w:lang w:val="ru-RU" w:eastAsia="ru-RU"/>
          </w:rPr>
          <w:t>com</w:t>
        </w:r>
        <w:r w:rsidR="004C7CF9" w:rsidRPr="004C7CF9">
          <w:rPr>
            <w:rFonts w:ascii="Times New Roman" w:eastAsia="Times New Roman" w:hAnsi="Times New Roman" w:cs="Times New Roman"/>
            <w:color w:val="000000"/>
            <w:sz w:val="28"/>
            <w:szCs w:val="28"/>
            <w:u w:val="single"/>
            <w:shd w:val="clear" w:color="auto" w:fill="FFFFFF"/>
            <w:lang w:eastAsia="ru-RU"/>
          </w:rPr>
          <w:t>.</w:t>
        </w:r>
        <w:r w:rsidR="004C7CF9" w:rsidRPr="004C7CF9">
          <w:rPr>
            <w:rFonts w:ascii="Times New Roman" w:eastAsia="Times New Roman" w:hAnsi="Times New Roman" w:cs="Times New Roman"/>
            <w:color w:val="000000"/>
            <w:sz w:val="28"/>
            <w:szCs w:val="28"/>
            <w:u w:val="single"/>
            <w:shd w:val="clear" w:color="auto" w:fill="FFFFFF"/>
            <w:lang w:val="ru-RU" w:eastAsia="ru-RU"/>
          </w:rPr>
          <w:t>ua </w:t>
        </w:r>
      </w:hyperlink>
    </w:p>
    <w:p w:rsidR="004C7CF9" w:rsidRPr="004C7CF9" w:rsidRDefault="004C7CF9" w:rsidP="004C7CF9">
      <w:pPr>
        <w:spacing w:after="0" w:line="360" w:lineRule="auto"/>
        <w:ind w:firstLine="709"/>
        <w:jc w:val="both"/>
        <w:rPr>
          <w:rFonts w:ascii="Times New Roman" w:eastAsia="Times New Roman" w:hAnsi="Times New Roman" w:cs="Times New Roman"/>
          <w:color w:val="0000FF"/>
          <w:sz w:val="28"/>
          <w:szCs w:val="28"/>
          <w:u w:val="single"/>
          <w:shd w:val="clear" w:color="auto" w:fill="FFFFFF"/>
          <w:lang w:eastAsia="ru-RU"/>
        </w:rPr>
      </w:pPr>
      <w:r w:rsidRPr="004C7CF9">
        <w:rPr>
          <w:rFonts w:ascii="Times New Roman" w:eastAsia="Times New Roman" w:hAnsi="Times New Roman" w:cs="Times New Roman"/>
          <w:color w:val="000000"/>
          <w:sz w:val="28"/>
          <w:szCs w:val="28"/>
          <w:shd w:val="clear" w:color="auto" w:fill="FFFFFF"/>
          <w:lang w:eastAsia="ru-RU"/>
        </w:rPr>
        <w:t xml:space="preserve">6. </w:t>
      </w:r>
      <w:hyperlink r:id="rId63" w:history="1">
        <w:r w:rsidRPr="004C7CF9">
          <w:rPr>
            <w:rFonts w:ascii="Times New Roman" w:eastAsia="Times New Roman" w:hAnsi="Times New Roman" w:cs="Times New Roman"/>
            <w:color w:val="0000FF"/>
            <w:sz w:val="28"/>
            <w:szCs w:val="28"/>
            <w:u w:val="single"/>
            <w:shd w:val="clear" w:color="auto" w:fill="FFFFFF"/>
            <w:lang w:val="ru-RU" w:eastAsia="ru-RU"/>
          </w:rPr>
          <w:t>https</w:t>
        </w:r>
        <w:r w:rsidRPr="004C7CF9">
          <w:rPr>
            <w:rFonts w:ascii="Times New Roman" w:eastAsia="Times New Roman" w:hAnsi="Times New Roman" w:cs="Times New Roman"/>
            <w:color w:val="0000FF"/>
            <w:sz w:val="28"/>
            <w:szCs w:val="28"/>
            <w:u w:val="single"/>
            <w:shd w:val="clear" w:color="auto" w:fill="FFFFFF"/>
            <w:lang w:eastAsia="ru-RU"/>
          </w:rPr>
          <w:t>://</w:t>
        </w:r>
        <w:r w:rsidRPr="004C7CF9">
          <w:rPr>
            <w:rFonts w:ascii="Times New Roman" w:eastAsia="Times New Roman" w:hAnsi="Times New Roman" w:cs="Times New Roman"/>
            <w:color w:val="0000FF"/>
            <w:sz w:val="28"/>
            <w:szCs w:val="28"/>
            <w:u w:val="single"/>
            <w:shd w:val="clear" w:color="auto" w:fill="FFFFFF"/>
            <w:lang w:val="ru-RU" w:eastAsia="ru-RU"/>
          </w:rPr>
          <w:t>vseosvita</w:t>
        </w:r>
        <w:r w:rsidRPr="004C7CF9">
          <w:rPr>
            <w:rFonts w:ascii="Times New Roman" w:eastAsia="Times New Roman" w:hAnsi="Times New Roman" w:cs="Times New Roman"/>
            <w:color w:val="0000FF"/>
            <w:sz w:val="28"/>
            <w:szCs w:val="28"/>
            <w:u w:val="single"/>
            <w:shd w:val="clear" w:color="auto" w:fill="FFFFFF"/>
            <w:lang w:eastAsia="ru-RU"/>
          </w:rPr>
          <w:t>.</w:t>
        </w:r>
        <w:r w:rsidRPr="004C7CF9">
          <w:rPr>
            <w:rFonts w:ascii="Times New Roman" w:eastAsia="Times New Roman" w:hAnsi="Times New Roman" w:cs="Times New Roman"/>
            <w:color w:val="0000FF"/>
            <w:sz w:val="28"/>
            <w:szCs w:val="28"/>
            <w:u w:val="single"/>
            <w:shd w:val="clear" w:color="auto" w:fill="FFFFFF"/>
            <w:lang w:val="ru-RU" w:eastAsia="ru-RU"/>
          </w:rPr>
          <w:t>ua</w:t>
        </w:r>
        <w:r w:rsidRPr="004C7CF9">
          <w:rPr>
            <w:rFonts w:ascii="Times New Roman" w:eastAsia="Times New Roman" w:hAnsi="Times New Roman" w:cs="Times New Roman"/>
            <w:color w:val="0000FF"/>
            <w:sz w:val="28"/>
            <w:szCs w:val="28"/>
            <w:u w:val="single"/>
            <w:shd w:val="clear" w:color="auto" w:fill="FFFFFF"/>
            <w:lang w:eastAsia="ru-RU"/>
          </w:rPr>
          <w:t>/.</w:t>
        </w:r>
      </w:hyperlink>
    </w:p>
    <w:p w:rsidR="004C7CF9" w:rsidRPr="004C7CF9" w:rsidRDefault="004C7CF9" w:rsidP="004C7CF9">
      <w:pPr>
        <w:spacing w:after="0" w:line="360" w:lineRule="auto"/>
        <w:ind w:firstLine="709"/>
        <w:jc w:val="both"/>
        <w:rPr>
          <w:rFonts w:ascii="Times New Roman" w:eastAsia="Times New Roman" w:hAnsi="Times New Roman" w:cs="Times New Roman"/>
          <w:color w:val="000000"/>
          <w:sz w:val="24"/>
          <w:szCs w:val="24"/>
          <w:lang w:eastAsia="ru-RU"/>
        </w:rPr>
      </w:pPr>
      <w:r w:rsidRPr="004C7CF9">
        <w:rPr>
          <w:rFonts w:ascii="Times New Roman" w:eastAsia="Times New Roman" w:hAnsi="Times New Roman" w:cs="Times New Roman"/>
          <w:i/>
          <w:iCs/>
          <w:color w:val="000000"/>
          <w:sz w:val="28"/>
          <w:szCs w:val="28"/>
          <w:shd w:val="clear" w:color="auto" w:fill="FFFFFF"/>
          <w:lang w:eastAsia="ru-RU"/>
        </w:rPr>
        <w:t xml:space="preserve">7. </w:t>
      </w:r>
      <w:hyperlink r:id="rId64" w:history="1">
        <w:r w:rsidRPr="004C7CF9">
          <w:rPr>
            <w:rFonts w:ascii="Times New Roman" w:eastAsia="Times New Roman" w:hAnsi="Times New Roman" w:cs="Times New Roman"/>
            <w:color w:val="000000"/>
            <w:sz w:val="28"/>
            <w:szCs w:val="28"/>
            <w:u w:val="single"/>
            <w:shd w:val="clear" w:color="auto" w:fill="E6E6E6"/>
            <w:lang w:val="en-US" w:eastAsia="ru-RU"/>
          </w:rPr>
          <w:t>https</w:t>
        </w:r>
        <w:r w:rsidRPr="004C7CF9">
          <w:rPr>
            <w:rFonts w:ascii="Times New Roman" w:eastAsia="Times New Roman" w:hAnsi="Times New Roman" w:cs="Times New Roman"/>
            <w:color w:val="000000"/>
            <w:sz w:val="28"/>
            <w:szCs w:val="28"/>
            <w:u w:val="single"/>
            <w:shd w:val="clear" w:color="auto" w:fill="E6E6E6"/>
            <w:lang w:eastAsia="ru-RU"/>
          </w:rPr>
          <w:t>://</w:t>
        </w:r>
        <w:r w:rsidRPr="004C7CF9">
          <w:rPr>
            <w:rFonts w:ascii="Times New Roman" w:eastAsia="Times New Roman" w:hAnsi="Times New Roman" w:cs="Times New Roman"/>
            <w:color w:val="000000"/>
            <w:sz w:val="28"/>
            <w:szCs w:val="28"/>
            <w:u w:val="single"/>
            <w:shd w:val="clear" w:color="auto" w:fill="E6E6E6"/>
            <w:lang w:val="en-US" w:eastAsia="ru-RU"/>
          </w:rPr>
          <w:t>www</w:t>
        </w:r>
        <w:r w:rsidRPr="004C7CF9">
          <w:rPr>
            <w:rFonts w:ascii="Times New Roman" w:eastAsia="Times New Roman" w:hAnsi="Times New Roman" w:cs="Times New Roman"/>
            <w:color w:val="000000"/>
            <w:sz w:val="28"/>
            <w:szCs w:val="28"/>
            <w:u w:val="single"/>
            <w:shd w:val="clear" w:color="auto" w:fill="E6E6E6"/>
            <w:lang w:eastAsia="ru-RU"/>
          </w:rPr>
          <w:t>.</w:t>
        </w:r>
        <w:r w:rsidRPr="004C7CF9">
          <w:rPr>
            <w:rFonts w:ascii="Times New Roman" w:eastAsia="Times New Roman" w:hAnsi="Times New Roman" w:cs="Times New Roman"/>
            <w:color w:val="000000"/>
            <w:sz w:val="28"/>
            <w:szCs w:val="28"/>
            <w:u w:val="single"/>
            <w:shd w:val="clear" w:color="auto" w:fill="E6E6E6"/>
            <w:lang w:val="en-US" w:eastAsia="ru-RU"/>
          </w:rPr>
          <w:t>youtube</w:t>
        </w:r>
        <w:r w:rsidRPr="004C7CF9">
          <w:rPr>
            <w:rFonts w:ascii="Times New Roman" w:eastAsia="Times New Roman" w:hAnsi="Times New Roman" w:cs="Times New Roman"/>
            <w:color w:val="000000"/>
            <w:sz w:val="28"/>
            <w:szCs w:val="28"/>
            <w:u w:val="single"/>
            <w:shd w:val="clear" w:color="auto" w:fill="E6E6E6"/>
            <w:lang w:eastAsia="ru-RU"/>
          </w:rPr>
          <w:t>.</w:t>
        </w:r>
        <w:r w:rsidRPr="004C7CF9">
          <w:rPr>
            <w:rFonts w:ascii="Times New Roman" w:eastAsia="Times New Roman" w:hAnsi="Times New Roman" w:cs="Times New Roman"/>
            <w:color w:val="000000"/>
            <w:sz w:val="28"/>
            <w:szCs w:val="28"/>
            <w:u w:val="single"/>
            <w:shd w:val="clear" w:color="auto" w:fill="E6E6E6"/>
            <w:lang w:val="en-US" w:eastAsia="ru-RU"/>
          </w:rPr>
          <w:t>com</w:t>
        </w:r>
        <w:r w:rsidRPr="004C7CF9">
          <w:rPr>
            <w:rFonts w:ascii="Times New Roman" w:eastAsia="Times New Roman" w:hAnsi="Times New Roman" w:cs="Times New Roman"/>
            <w:color w:val="000000"/>
            <w:sz w:val="28"/>
            <w:szCs w:val="28"/>
            <w:u w:val="single"/>
            <w:shd w:val="clear" w:color="auto" w:fill="E6E6E6"/>
            <w:lang w:eastAsia="ru-RU"/>
          </w:rPr>
          <w:t>/</w:t>
        </w:r>
        <w:r w:rsidRPr="004C7CF9">
          <w:rPr>
            <w:rFonts w:ascii="Times New Roman" w:eastAsia="Times New Roman" w:hAnsi="Times New Roman" w:cs="Times New Roman"/>
            <w:color w:val="000000"/>
            <w:sz w:val="28"/>
            <w:szCs w:val="28"/>
            <w:u w:val="single"/>
            <w:shd w:val="clear" w:color="auto" w:fill="E6E6E6"/>
            <w:lang w:val="en-US" w:eastAsia="ru-RU"/>
          </w:rPr>
          <w:t>watch</w:t>
        </w:r>
        <w:r w:rsidRPr="004C7CF9">
          <w:rPr>
            <w:rFonts w:ascii="Times New Roman" w:eastAsia="Times New Roman" w:hAnsi="Times New Roman" w:cs="Times New Roman"/>
            <w:color w:val="000000"/>
            <w:sz w:val="28"/>
            <w:szCs w:val="28"/>
            <w:u w:val="single"/>
            <w:shd w:val="clear" w:color="auto" w:fill="E6E6E6"/>
            <w:lang w:eastAsia="ru-RU"/>
          </w:rPr>
          <w:t>?</w:t>
        </w:r>
        <w:r w:rsidRPr="004C7CF9">
          <w:rPr>
            <w:rFonts w:ascii="Times New Roman" w:eastAsia="Times New Roman" w:hAnsi="Times New Roman" w:cs="Times New Roman"/>
            <w:color w:val="000000"/>
            <w:sz w:val="28"/>
            <w:szCs w:val="28"/>
            <w:u w:val="single"/>
            <w:shd w:val="clear" w:color="auto" w:fill="E6E6E6"/>
            <w:lang w:val="en-US" w:eastAsia="ru-RU"/>
          </w:rPr>
          <w:t>v</w:t>
        </w:r>
        <w:r w:rsidRPr="004C7CF9">
          <w:rPr>
            <w:rFonts w:ascii="Times New Roman" w:eastAsia="Times New Roman" w:hAnsi="Times New Roman" w:cs="Times New Roman"/>
            <w:color w:val="000000"/>
            <w:sz w:val="28"/>
            <w:szCs w:val="28"/>
            <w:u w:val="single"/>
            <w:shd w:val="clear" w:color="auto" w:fill="E6E6E6"/>
            <w:lang w:eastAsia="ru-RU"/>
          </w:rPr>
          <w:t>=</w:t>
        </w:r>
        <w:r w:rsidRPr="004C7CF9">
          <w:rPr>
            <w:rFonts w:ascii="Times New Roman" w:eastAsia="Times New Roman" w:hAnsi="Times New Roman" w:cs="Times New Roman"/>
            <w:color w:val="000000"/>
            <w:sz w:val="28"/>
            <w:szCs w:val="28"/>
            <w:u w:val="single"/>
            <w:shd w:val="clear" w:color="auto" w:fill="E6E6E6"/>
            <w:lang w:val="en-US" w:eastAsia="ru-RU"/>
          </w:rPr>
          <w:t>gB</w:t>
        </w:r>
        <w:r w:rsidRPr="004C7CF9">
          <w:rPr>
            <w:rFonts w:ascii="Times New Roman" w:eastAsia="Times New Roman" w:hAnsi="Times New Roman" w:cs="Times New Roman"/>
            <w:color w:val="000000"/>
            <w:sz w:val="28"/>
            <w:szCs w:val="28"/>
            <w:u w:val="single"/>
            <w:shd w:val="clear" w:color="auto" w:fill="E6E6E6"/>
            <w:lang w:eastAsia="ru-RU"/>
          </w:rPr>
          <w:t>0</w:t>
        </w:r>
        <w:r w:rsidRPr="004C7CF9">
          <w:rPr>
            <w:rFonts w:ascii="Times New Roman" w:eastAsia="Times New Roman" w:hAnsi="Times New Roman" w:cs="Times New Roman"/>
            <w:color w:val="000000"/>
            <w:sz w:val="28"/>
            <w:szCs w:val="28"/>
            <w:u w:val="single"/>
            <w:shd w:val="clear" w:color="auto" w:fill="E6E6E6"/>
            <w:lang w:val="en-US" w:eastAsia="ru-RU"/>
          </w:rPr>
          <w:t>kTxguNF</w:t>
        </w:r>
        <w:r w:rsidRPr="004C7CF9">
          <w:rPr>
            <w:rFonts w:ascii="Times New Roman" w:eastAsia="Times New Roman" w:hAnsi="Times New Roman" w:cs="Times New Roman"/>
            <w:color w:val="000000"/>
            <w:sz w:val="28"/>
            <w:szCs w:val="28"/>
            <w:u w:val="single"/>
            <w:shd w:val="clear" w:color="auto" w:fill="E6E6E6"/>
            <w:lang w:eastAsia="ru-RU"/>
          </w:rPr>
          <w:t>0</w:t>
        </w:r>
      </w:hyperlink>
    </w:p>
    <w:p w:rsidR="004C7CF9" w:rsidRPr="004C7CF9" w:rsidRDefault="004C7CF9" w:rsidP="004C7CF9">
      <w:pPr>
        <w:spacing w:after="0" w:line="360" w:lineRule="auto"/>
        <w:ind w:firstLine="709"/>
        <w:jc w:val="both"/>
        <w:rPr>
          <w:rFonts w:ascii="Times New Roman" w:eastAsia="Times New Roman" w:hAnsi="Times New Roman" w:cs="Times New Roman"/>
          <w:color w:val="000000"/>
          <w:sz w:val="28"/>
          <w:szCs w:val="28"/>
          <w:lang w:eastAsia="ru-RU"/>
        </w:rPr>
      </w:pPr>
      <w:r w:rsidRPr="004C7CF9">
        <w:rPr>
          <w:rFonts w:ascii="Times New Roman" w:eastAsia="Times New Roman" w:hAnsi="Times New Roman" w:cs="Times New Roman"/>
          <w:color w:val="000000"/>
          <w:sz w:val="28"/>
          <w:szCs w:val="28"/>
          <w:lang w:eastAsia="ru-RU"/>
        </w:rPr>
        <w:t xml:space="preserve">8. </w:t>
      </w:r>
      <w:hyperlink r:id="rId65" w:history="1">
        <w:r w:rsidRPr="004C7CF9">
          <w:rPr>
            <w:rFonts w:ascii="Times New Roman" w:eastAsia="Times New Roman" w:hAnsi="Times New Roman" w:cs="Times New Roman"/>
            <w:color w:val="000000"/>
            <w:sz w:val="28"/>
            <w:szCs w:val="28"/>
            <w:u w:val="single"/>
            <w:lang w:val="en-US" w:eastAsia="ru-RU"/>
          </w:rPr>
          <w:t>https</w:t>
        </w:r>
        <w:r w:rsidRPr="004C7CF9">
          <w:rPr>
            <w:rFonts w:ascii="Times New Roman" w:eastAsia="Times New Roman" w:hAnsi="Times New Roman" w:cs="Times New Roman"/>
            <w:color w:val="000000"/>
            <w:sz w:val="28"/>
            <w:szCs w:val="28"/>
            <w:u w:val="single"/>
            <w:lang w:eastAsia="ru-RU"/>
          </w:rPr>
          <w:t>://</w:t>
        </w:r>
        <w:r w:rsidRPr="004C7CF9">
          <w:rPr>
            <w:rFonts w:ascii="Times New Roman" w:eastAsia="Times New Roman" w:hAnsi="Times New Roman" w:cs="Times New Roman"/>
            <w:color w:val="000000"/>
            <w:sz w:val="28"/>
            <w:szCs w:val="28"/>
            <w:u w:val="single"/>
            <w:lang w:val="en-US" w:eastAsia="ru-RU"/>
          </w:rPr>
          <w:t>www</w:t>
        </w:r>
        <w:r w:rsidRPr="004C7CF9">
          <w:rPr>
            <w:rFonts w:ascii="Times New Roman" w:eastAsia="Times New Roman" w:hAnsi="Times New Roman" w:cs="Times New Roman"/>
            <w:color w:val="000000"/>
            <w:sz w:val="28"/>
            <w:szCs w:val="28"/>
            <w:u w:val="single"/>
            <w:lang w:eastAsia="ru-RU"/>
          </w:rPr>
          <w:t>.</w:t>
        </w:r>
        <w:r w:rsidRPr="004C7CF9">
          <w:rPr>
            <w:rFonts w:ascii="Times New Roman" w:eastAsia="Times New Roman" w:hAnsi="Times New Roman" w:cs="Times New Roman"/>
            <w:color w:val="000000"/>
            <w:sz w:val="28"/>
            <w:szCs w:val="28"/>
            <w:u w:val="single"/>
            <w:lang w:val="en-US" w:eastAsia="ru-RU"/>
          </w:rPr>
          <w:t>youtube</w:t>
        </w:r>
        <w:r w:rsidRPr="004C7CF9">
          <w:rPr>
            <w:rFonts w:ascii="Times New Roman" w:eastAsia="Times New Roman" w:hAnsi="Times New Roman" w:cs="Times New Roman"/>
            <w:color w:val="000000"/>
            <w:sz w:val="28"/>
            <w:szCs w:val="28"/>
            <w:u w:val="single"/>
            <w:lang w:eastAsia="ru-RU"/>
          </w:rPr>
          <w:t>.</w:t>
        </w:r>
        <w:r w:rsidRPr="004C7CF9">
          <w:rPr>
            <w:rFonts w:ascii="Times New Roman" w:eastAsia="Times New Roman" w:hAnsi="Times New Roman" w:cs="Times New Roman"/>
            <w:color w:val="000000"/>
            <w:sz w:val="28"/>
            <w:szCs w:val="28"/>
            <w:u w:val="single"/>
            <w:lang w:val="en-US" w:eastAsia="ru-RU"/>
          </w:rPr>
          <w:t>com</w:t>
        </w:r>
        <w:r w:rsidRPr="004C7CF9">
          <w:rPr>
            <w:rFonts w:ascii="Times New Roman" w:eastAsia="Times New Roman" w:hAnsi="Times New Roman" w:cs="Times New Roman"/>
            <w:color w:val="000000"/>
            <w:sz w:val="28"/>
            <w:szCs w:val="28"/>
            <w:u w:val="single"/>
            <w:lang w:eastAsia="ru-RU"/>
          </w:rPr>
          <w:t>/</w:t>
        </w:r>
        <w:r w:rsidRPr="004C7CF9">
          <w:rPr>
            <w:rFonts w:ascii="Times New Roman" w:eastAsia="Times New Roman" w:hAnsi="Times New Roman" w:cs="Times New Roman"/>
            <w:color w:val="000000"/>
            <w:sz w:val="28"/>
            <w:szCs w:val="28"/>
            <w:u w:val="single"/>
            <w:lang w:val="en-US" w:eastAsia="ru-RU"/>
          </w:rPr>
          <w:t>watch</w:t>
        </w:r>
        <w:r w:rsidRPr="004C7CF9">
          <w:rPr>
            <w:rFonts w:ascii="Times New Roman" w:eastAsia="Times New Roman" w:hAnsi="Times New Roman" w:cs="Times New Roman"/>
            <w:color w:val="000000"/>
            <w:sz w:val="28"/>
            <w:szCs w:val="28"/>
            <w:u w:val="single"/>
            <w:lang w:eastAsia="ru-RU"/>
          </w:rPr>
          <w:t>?</w:t>
        </w:r>
        <w:r w:rsidRPr="004C7CF9">
          <w:rPr>
            <w:rFonts w:ascii="Times New Roman" w:eastAsia="Times New Roman" w:hAnsi="Times New Roman" w:cs="Times New Roman"/>
            <w:color w:val="000000"/>
            <w:sz w:val="28"/>
            <w:szCs w:val="28"/>
            <w:u w:val="single"/>
            <w:lang w:val="en-US" w:eastAsia="ru-RU"/>
          </w:rPr>
          <w:t>v</w:t>
        </w:r>
        <w:r w:rsidRPr="004C7CF9">
          <w:rPr>
            <w:rFonts w:ascii="Times New Roman" w:eastAsia="Times New Roman" w:hAnsi="Times New Roman" w:cs="Times New Roman"/>
            <w:color w:val="000000"/>
            <w:sz w:val="28"/>
            <w:szCs w:val="28"/>
            <w:u w:val="single"/>
            <w:lang w:eastAsia="ru-RU"/>
          </w:rPr>
          <w:t>=</w:t>
        </w:r>
        <w:r w:rsidRPr="004C7CF9">
          <w:rPr>
            <w:rFonts w:ascii="Times New Roman" w:eastAsia="Times New Roman" w:hAnsi="Times New Roman" w:cs="Times New Roman"/>
            <w:color w:val="000000"/>
            <w:sz w:val="28"/>
            <w:szCs w:val="28"/>
            <w:u w:val="single"/>
            <w:lang w:val="en-US" w:eastAsia="ru-RU"/>
          </w:rPr>
          <w:t>lw</w:t>
        </w:r>
        <w:r w:rsidRPr="004C7CF9">
          <w:rPr>
            <w:rFonts w:ascii="Times New Roman" w:eastAsia="Times New Roman" w:hAnsi="Times New Roman" w:cs="Times New Roman"/>
            <w:color w:val="000000"/>
            <w:sz w:val="28"/>
            <w:szCs w:val="28"/>
            <w:u w:val="single"/>
            <w:lang w:eastAsia="ru-RU"/>
          </w:rPr>
          <w:t>1</w:t>
        </w:r>
        <w:r w:rsidRPr="004C7CF9">
          <w:rPr>
            <w:rFonts w:ascii="Times New Roman" w:eastAsia="Times New Roman" w:hAnsi="Times New Roman" w:cs="Times New Roman"/>
            <w:color w:val="000000"/>
            <w:sz w:val="28"/>
            <w:szCs w:val="28"/>
            <w:u w:val="single"/>
            <w:lang w:val="en-US" w:eastAsia="ru-RU"/>
          </w:rPr>
          <w:t>XZJDLCJU</w:t>
        </w:r>
      </w:hyperlink>
      <w:r w:rsidRPr="004C7CF9">
        <w:rPr>
          <w:rFonts w:ascii="Times New Roman" w:eastAsia="Times New Roman" w:hAnsi="Times New Roman" w:cs="Times New Roman"/>
          <w:color w:val="000000"/>
          <w:sz w:val="28"/>
          <w:szCs w:val="28"/>
          <w:lang w:eastAsia="ru-RU"/>
        </w:rPr>
        <w:t>).</w:t>
      </w:r>
    </w:p>
    <w:p w:rsidR="004C7CF9" w:rsidRPr="004C7CF9" w:rsidRDefault="004C7CF9" w:rsidP="004C7CF9">
      <w:pPr>
        <w:spacing w:after="0" w:line="360" w:lineRule="auto"/>
        <w:jc w:val="both"/>
        <w:rPr>
          <w:rFonts w:ascii="Times New Roman" w:eastAsia="Times New Roman" w:hAnsi="Times New Roman" w:cs="Times New Roman"/>
          <w:b/>
          <w:color w:val="000000"/>
          <w:sz w:val="28"/>
          <w:szCs w:val="28"/>
          <w:lang w:eastAsia="ru-RU"/>
        </w:rPr>
      </w:pPr>
    </w:p>
    <w:p w:rsidR="004C7CF9" w:rsidRPr="004C7CF9" w:rsidRDefault="004C7CF9" w:rsidP="004C7CF9">
      <w:pPr>
        <w:spacing w:after="0" w:line="360" w:lineRule="auto"/>
        <w:jc w:val="right"/>
        <w:rPr>
          <w:rFonts w:ascii="Times New Roman" w:eastAsia="Times New Roman" w:hAnsi="Times New Roman" w:cs="Times New Roman"/>
          <w:b/>
          <w:color w:val="000000"/>
          <w:sz w:val="28"/>
          <w:szCs w:val="28"/>
          <w:lang w:eastAsia="ru-RU"/>
        </w:rPr>
      </w:pPr>
      <w:r w:rsidRPr="004C7CF9">
        <w:rPr>
          <w:rFonts w:ascii="Times New Roman" w:eastAsia="Times New Roman" w:hAnsi="Times New Roman" w:cs="Times New Roman"/>
          <w:b/>
          <w:color w:val="000000"/>
          <w:sz w:val="28"/>
          <w:szCs w:val="28"/>
          <w:lang w:eastAsia="ru-RU"/>
        </w:rPr>
        <w:t>Додаток:</w:t>
      </w:r>
    </w:p>
    <w:p w:rsidR="004C7CF9" w:rsidRPr="004C7CF9" w:rsidRDefault="004C7CF9" w:rsidP="004C7CF9">
      <w:pPr>
        <w:spacing w:after="0" w:line="360" w:lineRule="auto"/>
        <w:jc w:val="both"/>
        <w:rPr>
          <w:rFonts w:ascii="Times New Roman" w:eastAsia="Times New Roman" w:hAnsi="Times New Roman" w:cs="Times New Roman"/>
          <w:b/>
          <w:color w:val="000000"/>
          <w:sz w:val="28"/>
          <w:szCs w:val="28"/>
          <w:lang w:eastAsia="ru-RU"/>
        </w:rPr>
      </w:pPr>
    </w:p>
    <w:p w:rsidR="004C7CF9" w:rsidRPr="004C7CF9" w:rsidRDefault="004C7CF9" w:rsidP="004C7CF9">
      <w:pPr>
        <w:spacing w:after="0" w:line="360" w:lineRule="auto"/>
        <w:jc w:val="both"/>
        <w:rPr>
          <w:rFonts w:ascii="Times New Roman" w:eastAsia="Times New Roman" w:hAnsi="Times New Roman" w:cs="Times New Roman"/>
          <w:b/>
          <w:color w:val="000000"/>
          <w:sz w:val="28"/>
          <w:szCs w:val="28"/>
          <w:lang w:eastAsia="ru-RU"/>
        </w:rPr>
      </w:pPr>
    </w:p>
    <w:tbl>
      <w:tblPr>
        <w:tblStyle w:val="1"/>
        <w:tblW w:w="0" w:type="auto"/>
        <w:tblLook w:val="04A0" w:firstRow="1" w:lastRow="0" w:firstColumn="1" w:lastColumn="0" w:noHBand="0" w:noVBand="1"/>
      </w:tblPr>
      <w:tblGrid>
        <w:gridCol w:w="2676"/>
        <w:gridCol w:w="7519"/>
      </w:tblGrid>
      <w:tr w:rsidR="004C7CF9" w:rsidRPr="004C7CF9" w:rsidTr="004C7CF9">
        <w:tc>
          <w:tcPr>
            <w:tcW w:w="0" w:type="auto"/>
            <w:tcBorders>
              <w:top w:val="single" w:sz="4" w:space="0" w:color="000000"/>
              <w:left w:val="single" w:sz="4" w:space="0" w:color="000000"/>
              <w:bottom w:val="single" w:sz="4" w:space="0" w:color="000000"/>
              <w:right w:val="single" w:sz="4" w:space="0" w:color="000000"/>
            </w:tcBorders>
            <w:hideMark/>
          </w:tcPr>
          <w:p w:rsidR="004C7CF9" w:rsidRPr="004C7CF9" w:rsidRDefault="004C7CF9" w:rsidP="004C7CF9">
            <w:pPr>
              <w:spacing w:line="360" w:lineRule="auto"/>
              <w:jc w:val="both"/>
              <w:rPr>
                <w:sz w:val="24"/>
                <w:szCs w:val="24"/>
                <w:lang w:val="ru-RU"/>
              </w:rPr>
            </w:pPr>
            <w:r w:rsidRPr="004C7CF9">
              <w:rPr>
                <w:noProof/>
                <w:sz w:val="24"/>
                <w:szCs w:val="24"/>
                <w:lang w:val="ru-RU"/>
              </w:rPr>
              <w:drawing>
                <wp:inline distT="0" distB="0" distL="0" distR="0" wp14:anchorId="6E230165" wp14:editId="4FF9849D">
                  <wp:extent cx="1533525" cy="1076325"/>
                  <wp:effectExtent l="19050" t="0" r="9525" b="0"/>
                  <wp:docPr id="23565" name="Рисунок 1" descr="https://bipbap.ru/wp-content/uploads/2017/10/5054552-Cute-cartoon-Sun-with-umbrella-vector-illustration-Stock-Vector-640x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bipbap.ru/wp-content/uploads/2017/10/5054552-Cute-cartoon-Sun-with-umbrella-vector-illustration-Stock-Vector-640x459.jpg"/>
                          <pic:cNvPicPr>
                            <a:picLocks noChangeAspect="1" noChangeArrowheads="1"/>
                          </pic:cNvPicPr>
                        </pic:nvPicPr>
                        <pic:blipFill>
                          <a:blip r:embed="rId66" cstate="print"/>
                          <a:srcRect/>
                          <a:stretch>
                            <a:fillRect/>
                          </a:stretch>
                        </pic:blipFill>
                        <pic:spPr bwMode="auto">
                          <a:xfrm>
                            <a:off x="0" y="0"/>
                            <a:ext cx="1533525" cy="1076325"/>
                          </a:xfrm>
                          <a:prstGeom prst="rect">
                            <a:avLst/>
                          </a:prstGeom>
                          <a:noFill/>
                          <a:ln w="9525">
                            <a:noFill/>
                            <a:miter lim="800000"/>
                            <a:headEnd/>
                            <a:tailEnd/>
                          </a:ln>
                        </pic:spPr>
                      </pic:pic>
                    </a:graphicData>
                  </a:graphic>
                </wp:inline>
              </w:drawing>
            </w:r>
          </w:p>
        </w:tc>
        <w:tc>
          <w:tcPr>
            <w:tcW w:w="8108" w:type="dxa"/>
            <w:tcBorders>
              <w:top w:val="single" w:sz="4" w:space="0" w:color="000000"/>
              <w:left w:val="single" w:sz="4" w:space="0" w:color="000000"/>
              <w:bottom w:val="single" w:sz="4" w:space="0" w:color="000000"/>
              <w:right w:val="single" w:sz="4" w:space="0" w:color="000000"/>
            </w:tcBorders>
            <w:hideMark/>
          </w:tcPr>
          <w:p w:rsidR="004C7CF9" w:rsidRPr="004C7CF9" w:rsidRDefault="004C7CF9" w:rsidP="004C7CF9">
            <w:pPr>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73600" behindDoc="0" locked="0" layoutInCell="1" allowOverlap="1">
                      <wp:simplePos x="0" y="0"/>
                      <wp:positionH relativeFrom="column">
                        <wp:posOffset>3943350</wp:posOffset>
                      </wp:positionH>
                      <wp:positionV relativeFrom="paragraph">
                        <wp:posOffset>110490</wp:posOffset>
                      </wp:positionV>
                      <wp:extent cx="257175" cy="257175"/>
                      <wp:effectExtent l="9525" t="12065" r="9525" b="6985"/>
                      <wp:wrapNone/>
                      <wp:docPr id="23593" name="Прямоугольник 23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8E997" id="Прямоугольник 23593" o:spid="_x0000_s1026" style="position:absolute;margin-left:310.5pt;margin-top:8.7pt;width:20.25pt;height:2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ZZ5SQIAAFQEAAAOAAAAZHJzL2Uyb0RvYy54bWysVM2O0zAQviPxDpbvNG22pduo6WrVpQhp&#10;gZUWHsB1nMTCsc3YbVpOSHtF4hF4CC6In32G9I2YON3SBU6IHKwZz8znmW9mMj3bVIqsBThpdEoH&#10;vT4lQnOTSV2k9PWrxaNTSpxnOmPKaJHSrXD0bPbwwbS2iYhNaVQmgCCIdkltU1p6b5MocrwUFXM9&#10;Y4VGY26gYh5VKKIMWI3olYrifv9xVBvILBgunMPbi85IZwE/zwX3L/PcCU9USjE3H04I57I9o9mU&#10;JQUwW0q+T4P9QxYVkxofPUBdMM/ICuQfUJXkYJzJfY+bKjJ5LrkINWA1g/5v1VyXzIpQC5Lj7IEm&#10;9/9g+Yv1FRCZpTQ+GU1OKNGswjY1n3bvdx+b783t7qb53Nw233Yfmh/Nl+Yr6fyQt9q6BMOv7RW0&#10;lTt7afgbR7SZl0wX4hzA1KVgGWY7aHmO7gW0isNQsqyfmwyfZCtvAoWbHKoWEMkhm9Cp7aFTYuMJ&#10;x8t4NB6MR5RwNO3l9gWW3AVbcP6pMBVphZQCDkIAZ+tL5zvXO5eQvFEyW0ilggLFcq6ArBkOzSJ8&#10;IX+s8dhNaVKndDKKRwH5ns0dQ/TD9zeISnqcfiWrlJ4enFjSsvZEZ5gmSzyTqpOxOqX3NLbMdR1Y&#10;mmyLLILpRhtXEYXSwDtKahzrlLq3KwaCEvVMYycmg+Gw3YOgDEfjGBU4tiyPLUxzhEqpp6QT577b&#10;nZUFWZT40iDUrs05di+Xgdm2s11W+2RxdENv9mvW7saxHrx+/QxmPwEAAP//AwBQSwMEFAAGAAgA&#10;AAAhAGeTfcPfAAAACQEAAA8AAABkcnMvZG93bnJldi54bWxMj0FPg0AUhO8m/ofNM/FmF9DSFlka&#10;o6mJx5ZevD3YLaDsW8IuLfrrfZ70OJnJzDf5dra9OJvRd44UxIsIhKHa6Y4aBcdyd7cG4QOSxt6R&#10;UfBlPGyL66scM+0utDfnQ2gEl5DPUEEbwpBJ6evWWPQLNxhi7+RGi4Hl2Eg94oXLbS+TKEqlxY54&#10;ocXBPLem/jxMVkHVJUf83pevkd3s7sPbXH5M7y9K3d7MT48ggpnDXxh+8RkdCmaq3ETai15BmsT8&#10;JbCxegDBgTSNlyAqBcvVBmSRy/8Pih8AAAD//wMAUEsBAi0AFAAGAAgAAAAhALaDOJL+AAAA4QEA&#10;ABMAAAAAAAAAAAAAAAAAAAAAAFtDb250ZW50X1R5cGVzXS54bWxQSwECLQAUAAYACAAAACEAOP0h&#10;/9YAAACUAQAACwAAAAAAAAAAAAAAAAAvAQAAX3JlbHMvLnJlbHNQSwECLQAUAAYACAAAACEAHAmW&#10;eUkCAABUBAAADgAAAAAAAAAAAAAAAAAuAgAAZHJzL2Uyb0RvYy54bWxQSwECLQAUAAYACAAAACEA&#10;Z5N9w98AAAAJAQAADwAAAAAAAAAAAAAAAACjBAAAZHJzL2Rvd25yZXYueG1sUEsFBgAAAAAEAAQA&#10;8wAAAK8FAAAAAA==&#10;"/>
                  </w:pict>
                </mc:Fallback>
              </mc:AlternateContent>
            </w:r>
            <w:r w:rsidRPr="004C7CF9">
              <w:rPr>
                <w:noProof/>
                <w:sz w:val="24"/>
                <w:szCs w:val="24"/>
                <w:lang w:val="ru-RU"/>
              </w:rPr>
              <mc:AlternateContent>
                <mc:Choice Requires="wps">
                  <w:drawing>
                    <wp:anchor distT="0" distB="0" distL="114300" distR="114300" simplePos="0" relativeHeight="251674624" behindDoc="0" locked="0" layoutInCell="1" allowOverlap="1">
                      <wp:simplePos x="0" y="0"/>
                      <wp:positionH relativeFrom="column">
                        <wp:posOffset>2571750</wp:posOffset>
                      </wp:positionH>
                      <wp:positionV relativeFrom="paragraph">
                        <wp:posOffset>158115</wp:posOffset>
                      </wp:positionV>
                      <wp:extent cx="257175" cy="257175"/>
                      <wp:effectExtent l="9525" t="12065" r="9525" b="6985"/>
                      <wp:wrapNone/>
                      <wp:docPr id="23592" name="Прямоугольник 23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78126" id="Прямоугольник 23592" o:spid="_x0000_s1026" style="position:absolute;margin-left:202.5pt;margin-top:12.45pt;width:20.25pt;height:2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AjSAIAAFQEAAAOAAAAZHJzL2Uyb0RvYy54bWysVM2O0zAQviPxDpbvNE1o2W3UdLXqUoS0&#10;wEoLD+A6TmLh2GbsNi0nJK5IPAIPwQXxs8+QvhETp1u6wAmRgzXjmfk8881MpmebWpG1ACeNzmg8&#10;GFIiNDe51GVGX71cPDilxHmmc6aMFhndCkfPZvfvTRubisRURuUCCIJolzY2o5X3No0ixytRMzcw&#10;Vmg0FgZq5lGFMsqBNYheqygZDh9FjYHcguHCOby96I10FvCLQnD/oiic8ERlFHPz4YRwLrszmk1Z&#10;WgKzleT7NNg/ZFEzqfHRA9QF84ysQP4BVUsOxpnCD7ipI1MUkotQA1YTD3+r5rpiVoRakBxnDzS5&#10;/wfLn6+vgMg8o8nD8SShRLMa29R+2r3bfWy/tze79+3n9qb9tvvQ/mi/tF9J74e8NdalGH5tr6Cr&#10;3NlLw187os28YroU5wCmqQTLMdu44zm6E9ApDkPJsnlmcnySrbwJFG4KqDtAJIdsQqe2h06JjScc&#10;L5PxSXwypoSjaS93L7D0NtiC80+EqUknZBRwEAI4W18637veuoTkjZL5QioVFCiXcwVkzXBoFuEL&#10;+WONx25Kkyajk3EyDsh3bO4YYhi+v0HU0uP0K1ln9PTgxNKOtcc6xzRZ6plUvYzVKb2nsWOu78DS&#10;5FtkEUw/2riKKFQG3lLS4Fhn1L1ZMRCUqKcaOzGJR6NuD4IyGp8kqMCxZXlsYZojVEY9Jb049/3u&#10;rCzIssKX4lC7NufYvUIGZrvO9lntk8XRDb3Zr1m3G8d68Pr1M5j9BAAA//8DAFBLAwQUAAYACAAA&#10;ACEAL/88+d8AAAAJAQAADwAAAGRycy9kb3ducmV2LnhtbEyPwU7DMBBE70j8g7VI3KhNSCoasqkQ&#10;qEgc2/TCbRObJBCvo9hpA1+POcFxNKOZN8V2sYM4mcn3jhFuVwqE4cbpnluEY7W7uQfhA7GmwbFB&#10;+DIetuXlRUG5dmfem9MhtCKWsM8JoQthzKX0TWcs+ZUbDUfv3U2WQpRTK/VE51huB5kotZaWeo4L&#10;HY3mqTPN52G2CHWfHOl7X70ou9ndhdel+pjfnhGvr5bHBxDBLOEvDL/4ER3KyFS7mbUXA0Kqsvgl&#10;ICTpBkQMpGmWgagR1lkKsizk/wflDwAAAP//AwBQSwECLQAUAAYACAAAACEAtoM4kv4AAADhAQAA&#10;EwAAAAAAAAAAAAAAAAAAAAAAW0NvbnRlbnRfVHlwZXNdLnhtbFBLAQItABQABgAIAAAAIQA4/SH/&#10;1gAAAJQBAAALAAAAAAAAAAAAAAAAAC8BAABfcmVscy8ucmVsc1BLAQItABQABgAIAAAAIQBDCCAj&#10;SAIAAFQEAAAOAAAAAAAAAAAAAAAAAC4CAABkcnMvZTJvRG9jLnhtbFBLAQItABQABgAIAAAAIQAv&#10;/zz53wAAAAkBAAAPAAAAAAAAAAAAAAAAAKI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75648" behindDoc="0" locked="0" layoutInCell="1" allowOverlap="1">
                      <wp:simplePos x="0" y="0"/>
                      <wp:positionH relativeFrom="column">
                        <wp:posOffset>666750</wp:posOffset>
                      </wp:positionH>
                      <wp:positionV relativeFrom="paragraph">
                        <wp:posOffset>158115</wp:posOffset>
                      </wp:positionV>
                      <wp:extent cx="257175" cy="257175"/>
                      <wp:effectExtent l="9525" t="12065" r="9525" b="6985"/>
                      <wp:wrapNone/>
                      <wp:docPr id="23591" name="Прямоугольник 23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2A7FC" id="Прямоугольник 23591" o:spid="_x0000_s1026" style="position:absolute;margin-left:52.5pt;margin-top:12.45pt;width:20.25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rMSAIAAFQEAAAOAAAAZHJzL2Uyb0RvYy54bWysVM2O0zAQviPxDpbvNE1o2W3UdLXqUoS0&#10;wEoLD+A6TmLh2GbsNi0nJK5IPAIPwQXxs8+QvhETp1u6wAmRgzXjmfk8881MpmebWpG1ACeNzmg8&#10;GFIiNDe51GVGX71cPDilxHmmc6aMFhndCkfPZvfvTRubisRURuUCCIJolzY2o5X3No0ixytRMzcw&#10;Vmg0FgZq5lGFMsqBNYheqygZDh9FjYHcguHCOby96I10FvCLQnD/oiic8ERlFHPz4YRwLrszmk1Z&#10;WgKzleT7NNg/ZFEzqfHRA9QF84ysQP4BVUsOxpnCD7ipI1MUkotQA1YTD3+r5rpiVoRakBxnDzS5&#10;/wfLn6+vgMg8o8nD8SSmRLMa29R+2r3bfWy/tze79+3n9qb9tvvQ/mi/tF9J74e8NdalGH5tr6Cr&#10;3NlLw187os28YroU5wCmqQTLMdu44zm6E9ApDkPJsnlmcnySrbwJFG4KqDtAJIdsQqe2h06JjScc&#10;L5PxSXwypoSjaS93L7D0NtiC80+EqUknZBRwEAI4W18637veuoTkjZL5QioVFCiXcwVkzXBoFuEL&#10;+WONx25Kkyajk3EyDsh3bO4YYhi+v0HU0uP0K1ln9PTgxNKOtcc6xzRZ6plUvYzVKb2nsWOu78DS&#10;5FtkEUw/2riKKFQG3lLS4Fhn1L1ZMRCUqKcaOzGJR6NuD4IyGp8kqMCxZXlsYZojVEY9Jb049/3u&#10;rCzIssKX4lC7NufYvUIGZrvO9lntk8XRDb3Zr1m3G8d68Pr1M5j9BAAA//8DAFBLAwQUAAYACAAA&#10;ACEAt7AzI94AAAAJAQAADwAAAGRycy9kb3ducmV2LnhtbEyPQU+DQBSE7yb+h80z8WZ3RWgsZWmM&#10;piYeW3rx9oAnUNm3hF1a9Ne7PdXjZCYz32Sb2fTiRKPrLGt4XCgQxJWtO240HIrtwzMI55Fr7C2T&#10;hh9ysMlvbzJMa3vmHZ32vhGhhF2KGlrvh1RKV7Vk0C3sQBy8Lzsa9EGOjaxHPIdy08tIqaU02HFY&#10;aHGg15aq7/1kNJRddMDfXfGuzGr75D/m4jh9vml9fze/rEF4mv01DBf8gA55YCrtxLUTfdAqCV+8&#10;hihegbgE4iQBUWpYJjHIPJP/H+R/AAAA//8DAFBLAQItABQABgAIAAAAIQC2gziS/gAAAOEBAAAT&#10;AAAAAAAAAAAAAAAAAAAAAABbQ29udGVudF9UeXBlc10ueG1sUEsBAi0AFAAGAAgAAAAhADj9If/W&#10;AAAAlAEAAAsAAAAAAAAAAAAAAAAALwEAAF9yZWxzLy5yZWxzUEsBAi0AFAAGAAgAAAAhAKIL+sxI&#10;AgAAVAQAAA4AAAAAAAAAAAAAAAAALgIAAGRycy9lMm9Eb2MueG1sUEsBAi0AFAAGAAgAAAAhALew&#10;MyPeAAAACQEAAA8AAAAAAAAAAAAAAAAAogQAAGRycy9kb3ducmV2LnhtbFBLBQYAAAAABAAEAPMA&#10;AACtBQAAAAA=&#10;"/>
                  </w:pict>
                </mc:Fallback>
              </mc:AlternateContent>
            </w:r>
            <w:r w:rsidRPr="004C7CF9">
              <w:rPr>
                <w:sz w:val="32"/>
                <w:szCs w:val="32"/>
                <w:lang w:val="en-US"/>
              </w:rPr>
              <w:t xml:space="preserve"> 2 – 1 =                          0 + 1 =                1 – 1 =</w:t>
            </w:r>
          </w:p>
          <w:p w:rsidR="004C7CF9" w:rsidRPr="004C7CF9" w:rsidRDefault="004C7CF9" w:rsidP="004C7CF9">
            <w:pPr>
              <w:tabs>
                <w:tab w:val="left" w:pos="3060"/>
                <w:tab w:val="left" w:pos="5295"/>
              </w:tabs>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76672" behindDoc="0" locked="0" layoutInCell="1" allowOverlap="1">
                      <wp:simplePos x="0" y="0"/>
                      <wp:positionH relativeFrom="column">
                        <wp:posOffset>4000500</wp:posOffset>
                      </wp:positionH>
                      <wp:positionV relativeFrom="paragraph">
                        <wp:posOffset>124460</wp:posOffset>
                      </wp:positionV>
                      <wp:extent cx="257175" cy="257175"/>
                      <wp:effectExtent l="9525" t="8890" r="9525" b="10160"/>
                      <wp:wrapNone/>
                      <wp:docPr id="23590" name="Прямоугольник 23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2B195" id="Прямоугольник 23590" o:spid="_x0000_s1026" style="position:absolute;margin-left:315pt;margin-top:9.8pt;width:20.25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kyWSAIAAFQEAAAOAAAAZHJzL2Uyb0RvYy54bWysVM2O0zAQviPxDpbvNE1o2W3UdLXqUoS0&#10;wEoLD+A6TmLh2GbsNi0nJK5IPAIPwQXxs8+QvhETp1u6wAmRgzXjmfk8881MpmebWpG1ACeNzmg8&#10;GFIiNDe51GVGX71cPDilxHmmc6aMFhndCkfPZvfvTRubisRURuUCCIJolzY2o5X3No0ixytRMzcw&#10;Vmg0FgZq5lGFMsqBNYheqygZDh9FjYHcguHCOby96I10FvCLQnD/oiic8ERlFHPz4YRwLrszmk1Z&#10;WgKzleT7NNg/ZFEzqfHRA9QF84ysQP4BVUsOxpnCD7ipI1MUkotQA1YTD3+r5rpiVoRakBxnDzS5&#10;/wfLn6+vgMg8o8nD8QQZ0qzGNrWfdu92H9vv7c3uffu5vWm/7T60P9ov7VfS+yFvjXUphl/bK+gq&#10;d/bS8NeOaDOvmC7FOYBpKsFyzDbueI7uBHSKw1CybJ6ZHJ9kK28ChZsC6g4QySGb0KntoVNi4wnH&#10;y2R8Ep+MKeFo2svdCyy9Dbbg/BNhatIJGQUchADO1pfO9663LiF5o2S+kEoFBcrlXAFZMxyaRfhC&#10;/ljjsZvSpMnoZJyMA/IdmzuGGIbvbxC19Dj9StYZPT04sbRj7bHOMU2WeiZVL2N1Su9p7JjrO7A0&#10;+RZZBNOPNq4iCpWBt5Q0ONYZdW9WDAQl6qnGTkzi0ajbg6CMxicJKnBsWR5bmOYIlVFPSS/Ofb87&#10;KwuyrPClONSuzTl2r5CB2a6zfVb7ZHF0Q2/2a9btxrEevH79DGY/AQAA//8DAFBLAwQUAAYACAAA&#10;ACEAoUGfd94AAAAJAQAADwAAAGRycy9kb3ducmV2LnhtbEyPwU7DMBBE70j8g7VI3KjdVgQa4lQI&#10;VCSObXrhtkmWJBCvo9hpA1/PcoLbjmY0+ybbzq5XJxpD59nCcmFAEVe+7rixcCx2N/egQkSusfdM&#10;Fr4owDa/vMgwrf2Z93Q6xEZJCYcULbQxDqnWoWrJYVj4gVi8dz86jCLHRtcjnqXc9XplTKIddiwf&#10;WhzoqaXq8zA5C2W3OuL3vngxbrNbx9e5+Jjenq29vpofH0BFmuNfGH7xBR1yYSr9xHVQvYVkbWRL&#10;FGOTgJJAcmduQZVymCXoPNP/F+Q/AAAA//8DAFBLAQItABQABgAIAAAAIQC2gziS/gAAAOEBAAAT&#10;AAAAAAAAAAAAAAAAAAAAAABbQ29udGVudF9UeXBlc10ueG1sUEsBAi0AFAAGAAgAAAAhADj9If/W&#10;AAAAlAEAAAsAAAAAAAAAAAAAAAAALwEAAF9yZWxzLy5yZWxzUEsBAi0AFAAGAAgAAAAhAP0KTJZI&#10;AgAAVAQAAA4AAAAAAAAAAAAAAAAALgIAAGRycy9lMm9Eb2MueG1sUEsBAi0AFAAGAAgAAAAhAKFB&#10;n3feAAAACQEAAA8AAAAAAAAAAAAAAAAAogQAAGRycy9kb3ducmV2LnhtbFBLBQYAAAAABAAEAPMA&#10;AACtBQAAAAA=&#10;"/>
                  </w:pict>
                </mc:Fallback>
              </mc:AlternateContent>
            </w:r>
            <w:r w:rsidRPr="004C7CF9">
              <w:rPr>
                <w:noProof/>
                <w:sz w:val="24"/>
                <w:szCs w:val="24"/>
                <w:lang w:val="ru-RU"/>
              </w:rPr>
              <mc:AlternateContent>
                <mc:Choice Requires="wps">
                  <w:drawing>
                    <wp:anchor distT="0" distB="0" distL="114300" distR="114300" simplePos="0" relativeHeight="251677696" behindDoc="0" locked="0" layoutInCell="1" allowOverlap="1">
                      <wp:simplePos x="0" y="0"/>
                      <wp:positionH relativeFrom="column">
                        <wp:posOffset>2571750</wp:posOffset>
                      </wp:positionH>
                      <wp:positionV relativeFrom="paragraph">
                        <wp:posOffset>124460</wp:posOffset>
                      </wp:positionV>
                      <wp:extent cx="257175" cy="257175"/>
                      <wp:effectExtent l="9525" t="8890" r="9525" b="10160"/>
                      <wp:wrapNone/>
                      <wp:docPr id="23589" name="Прямоугольник 23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5BA20" id="Прямоугольник 23589" o:spid="_x0000_s1026" style="position:absolute;margin-left:202.5pt;margin-top:9.8pt;width:20.25pt;height:2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VePSAIAAFQEAAAOAAAAZHJzL2Uyb0RvYy54bWysVM2O0zAQviPxDpbvNG1paBs1Xa26FCEt&#10;sNLCA7iOk1g4thm7TcsJiSsSj8BDcEH87DOkb8TE6ZYucELkYM14Zj7PfDOT2dm2UmQjwEmjUzro&#10;9SkRmptM6iKlr14uH0wocZ7pjCmjRUp3wtGz+f17s9omYmhKozIBBEG0S2qb0tJ7m0SR46WomOsZ&#10;KzQacwMV86hCEWXAakSvVDTs9x9FtYHMguHCOby96Ix0HvDzXHD/Is+d8ESlFHPz4YRwrtozms9Y&#10;UgCzpeSHNNg/ZFExqfHRI9QF84ysQf4BVUkOxpnc97ipIpPnkotQA1Yz6P9WzXXJrAi1IDnOHmly&#10;/w+WP99cAZFZSocP48mUEs0qbFPzaf9u/7H53tzs3zefm5vm2/5D86P50nwlnR/yVluXYPi1vYK2&#10;cmcvDX/tiDaLkulCnAOYuhQsw2wHLc/RnYBWcRhKVvUzk+GTbO1NoHCbQ9UCIjlkGzq1O3ZKbD3h&#10;eDmMx4NxTAlH00FuX2DJbbAF558IU5FWSCngIARwtrl0vnO9dQnJGyWzpVQqKFCsFgrIhuHQLMMX&#10;8scaT92UJnVKp/EwDsh3bO4Uoh++v0FU0uP0K1mldHJ0YknL2mOdYZos8UyqTsbqlD7Q2DLXdWBl&#10;sh2yCKYbbVxFFEoDbympcaxT6t6sGQhK1FONnZgORqN2D4IyisdDVODUsjq1MM0RKqWekk5c+G53&#10;1hZkUeJLg1C7NufYvVwGZtvOdlkdksXRDb05rFm7G6d68Pr1M5j/BAAA//8DAFBLAwQUAAYACAAA&#10;ACEAdNzBv94AAAAJAQAADwAAAGRycy9kb3ducmV2LnhtbEyPQU+DQBSE7yb+h80z8WZ3W4FYytIY&#10;TU08tvTi7QFPoLK7hF1a9Nf7PNXjZCYz32Tb2fTiTKPvnNWwXCgQZCtXd7bRcCx2D08gfEBbY+8s&#10;afgmD9v89ibDtHYXu6fzITSCS6xPUUMbwpBK6auWDPqFG8iy9+lGg4Hl2Mh6xAuXm16ulEqkwc7y&#10;QosDvbRUfR0mo6HsVkf82Rdvyqx3j+F9Lk7Tx6vW93fz8wZEoDlcw/CHz+iQM1PpJlt70WuIVMxf&#10;AhvrBAQHoiiOQZQaErUEmWfy/4P8FwAA//8DAFBLAQItABQABgAIAAAAIQC2gziS/gAAAOEBAAAT&#10;AAAAAAAAAAAAAAAAAAAAAABbQ29udGVudF9UeXBlc10ueG1sUEsBAi0AFAAGAAgAAAAhADj9If/W&#10;AAAAlAEAAAsAAAAAAAAAAAAAAAAALwEAAF9yZWxzLy5yZWxzUEsBAi0AFAAGAAgAAAAhAP3xV49I&#10;AgAAVAQAAA4AAAAAAAAAAAAAAAAALgIAAGRycy9lMm9Eb2MueG1sUEsBAi0AFAAGAAgAAAAhAHTc&#10;wb/eAAAACQEAAA8AAAAAAAAAAAAAAAAAogQAAGRycy9kb3ducmV2LnhtbFBLBQYAAAAABAAEAPMA&#10;AACtBQAAAAA=&#10;"/>
                  </w:pict>
                </mc:Fallback>
              </mc:AlternateContent>
            </w:r>
            <w:r w:rsidRPr="004C7CF9">
              <w:rPr>
                <w:noProof/>
                <w:sz w:val="24"/>
                <w:szCs w:val="24"/>
                <w:lang w:val="ru-RU"/>
              </w:rPr>
              <mc:AlternateContent>
                <mc:Choice Requires="wps">
                  <w:drawing>
                    <wp:anchor distT="0" distB="0" distL="114300" distR="114300" simplePos="0" relativeHeight="251678720" behindDoc="0" locked="0" layoutInCell="1" allowOverlap="1">
                      <wp:simplePos x="0" y="0"/>
                      <wp:positionH relativeFrom="column">
                        <wp:posOffset>666750</wp:posOffset>
                      </wp:positionH>
                      <wp:positionV relativeFrom="paragraph">
                        <wp:posOffset>124460</wp:posOffset>
                      </wp:positionV>
                      <wp:extent cx="257175" cy="257175"/>
                      <wp:effectExtent l="9525" t="8890" r="9525" b="10160"/>
                      <wp:wrapNone/>
                      <wp:docPr id="23588" name="Прямоугольник 2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5A6E1" id="Прямоугольник 23588" o:spid="_x0000_s1026" style="position:absolute;margin-left:52.5pt;margin-top:9.8pt;width:20.25pt;height:2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OHVSAIAAFQEAAAOAAAAZHJzL2Uyb0RvYy54bWysVM2O0zAQviPxDpbvNE1o2W7UdLXqUoS0&#10;wEoLD+A6TmLh2GbsNi0nJK5IPAIPwQXxs8+QvhETp1u6wAmRgzXjmfk8881MpmebWpG1ACeNzmg8&#10;GFIiNDe51GVGX71cPJhQ4jzTOVNGi4xuhaNns/v3po1NRWIqo3IBBEG0Sxub0cp7m0aR45WomRsY&#10;KzQaCwM186hCGeXAGkSvVZQMh4+ixkBuwXDhHN5e9EY6C/hFIbh/URROeKIyirn5cEI4l90ZzaYs&#10;LYHZSvJ9GuwfsqiZ1PjoAeqCeUZWIP+AqiUH40zhB9zUkSkKyUWoAauJh79Vc10xK0ItSI6zB5rc&#10;/4Plz9dXQGSe0eTheILN0qzGNrWfdu92H9vv7c3uffu5vWm/7T60P9ov7VfS+yFvjXUphl/bK+gq&#10;d/bS8NeOaDOvmC7FOYBpKsFyzDbueI7uBHSKw1CybJ6ZHJ9kK28ChZsC6g4QySGb0KntoVNi4wnH&#10;y2R8Ep+MKeFo2svdCyy9Dbbg/BNhatIJGQUchADO1pfO9663LiF5o2S+kEoFBcrlXAFZMxyaRfhC&#10;/ljjsZvSpMno6TgZB+Q7NncMMQzf3yBq6XH6lawzOjk4sbRj7bHOMU2WeiZVL2N1Su9p7JjrO7A0&#10;+RZZBNOPNq4iCpWBt5Q0ONYZdW9WDAQl6qnGTpzGo1G3B0EZjU8SVODYsjy2MM0RKqOekl6c+353&#10;VhZkWeFLcahdm3PsXiEDs11n+6z2yeLoht7s16zbjWM9eP36Gcx+AgAA//8DAFBLAwQUAAYACAAA&#10;ACEA7JPOZd4AAAAJAQAADwAAAGRycy9kb3ducmV2LnhtbEyPwU7DMBBE70j8g7VI3KjdQiIa4lQI&#10;VCSObXrh5sRLEojXUey0ga9neyq3He1o5k2+mV0vjjiGzpOG5UKBQKq97ajRcCi3d48gQjRkTe8J&#10;NfxggE1xfZWbzPoT7fC4j43gEAqZ0dDGOGRShrpFZ8LCD0j8+/SjM5Hl2Eg7mhOHu16ulEqlMx1x&#10;Q2sGfGmx/t5PTkPVrQ7md1e+Kbfe3sf3ufyaPl61vr2Zn59ARJzjxQxnfEaHgpkqP5ENometEt4S&#10;+VinIM6GhyQBUWlI1RJkkcv/C4o/AAAA//8DAFBLAQItABQABgAIAAAAIQC2gziS/gAAAOEBAAAT&#10;AAAAAAAAAAAAAAAAAAAAAABbQ29udGVudF9UeXBlc10ueG1sUEsBAi0AFAAGAAgAAAAhADj9If/W&#10;AAAAlAEAAAsAAAAAAAAAAAAAAAAALwEAAF9yZWxzLy5yZWxzUEsBAi0AFAAGAAgAAAAhAKLw4dVI&#10;AgAAVAQAAA4AAAAAAAAAAAAAAAAALgIAAGRycy9lMm9Eb2MueG1sUEsBAi0AFAAGAAgAAAAhAOyT&#10;zmXeAAAACQEAAA8AAAAAAAAAAAAAAAAAogQAAGRycy9kb3ducmV2LnhtbFBLBQYAAAAABAAEAPMA&#10;AACtBQAAAAA=&#10;"/>
                  </w:pict>
                </mc:Fallback>
              </mc:AlternateContent>
            </w:r>
            <w:r w:rsidRPr="004C7CF9">
              <w:rPr>
                <w:sz w:val="32"/>
                <w:szCs w:val="32"/>
                <w:lang w:val="en-US"/>
              </w:rPr>
              <w:t xml:space="preserve"> 4 – 3 =</w:t>
            </w:r>
            <w:r w:rsidRPr="004C7CF9">
              <w:rPr>
                <w:sz w:val="32"/>
                <w:szCs w:val="32"/>
                <w:lang w:val="en-US"/>
              </w:rPr>
              <w:tab/>
              <w:t>3 – 2 =</w:t>
            </w:r>
            <w:r w:rsidRPr="004C7CF9">
              <w:rPr>
                <w:sz w:val="32"/>
                <w:szCs w:val="32"/>
                <w:lang w:val="en-US"/>
              </w:rPr>
              <w:tab/>
              <w:t>5 – 4 =</w:t>
            </w:r>
          </w:p>
        </w:tc>
      </w:tr>
      <w:tr w:rsidR="004C7CF9" w:rsidRPr="004C7CF9" w:rsidTr="004C7CF9">
        <w:tc>
          <w:tcPr>
            <w:tcW w:w="0" w:type="auto"/>
            <w:tcBorders>
              <w:top w:val="single" w:sz="4" w:space="0" w:color="000000"/>
              <w:left w:val="single" w:sz="4" w:space="0" w:color="000000"/>
              <w:bottom w:val="single" w:sz="4" w:space="0" w:color="000000"/>
              <w:right w:val="single" w:sz="4" w:space="0" w:color="000000"/>
            </w:tcBorders>
            <w:hideMark/>
          </w:tcPr>
          <w:p w:rsidR="004C7CF9" w:rsidRPr="004C7CF9" w:rsidRDefault="004C7CF9" w:rsidP="004C7CF9">
            <w:pPr>
              <w:spacing w:line="360" w:lineRule="auto"/>
              <w:jc w:val="both"/>
              <w:rPr>
                <w:sz w:val="24"/>
                <w:szCs w:val="24"/>
                <w:lang w:val="ru-RU"/>
              </w:rPr>
            </w:pPr>
            <w:r w:rsidRPr="004C7CF9">
              <w:rPr>
                <w:noProof/>
                <w:sz w:val="24"/>
                <w:szCs w:val="24"/>
                <w:lang w:val="ru-RU"/>
              </w:rPr>
              <w:drawing>
                <wp:inline distT="0" distB="0" distL="0" distR="0" wp14:anchorId="32615DDE" wp14:editId="5C5AD787">
                  <wp:extent cx="1181100" cy="971550"/>
                  <wp:effectExtent l="19050" t="0" r="0" b="0"/>
                  <wp:docPr id="23566" name="Рисунок 4" descr="https://bipbap.ru/wp-content/uploads/2017/10/1628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bipbap.ru/wp-content/uploads/2017/10/1628122.jpg"/>
                          <pic:cNvPicPr>
                            <a:picLocks noChangeAspect="1" noChangeArrowheads="1"/>
                          </pic:cNvPicPr>
                        </pic:nvPicPr>
                        <pic:blipFill>
                          <a:blip r:embed="rId67" cstate="print"/>
                          <a:srcRect/>
                          <a:stretch>
                            <a:fillRect/>
                          </a:stretch>
                        </pic:blipFill>
                        <pic:spPr bwMode="auto">
                          <a:xfrm>
                            <a:off x="0" y="0"/>
                            <a:ext cx="1181100" cy="971550"/>
                          </a:xfrm>
                          <a:prstGeom prst="rect">
                            <a:avLst/>
                          </a:prstGeom>
                          <a:noFill/>
                          <a:ln w="9525">
                            <a:noFill/>
                            <a:miter lim="800000"/>
                            <a:headEnd/>
                            <a:tailEnd/>
                          </a:ln>
                        </pic:spPr>
                      </pic:pic>
                    </a:graphicData>
                  </a:graphic>
                </wp:inline>
              </w:drawing>
            </w:r>
          </w:p>
        </w:tc>
        <w:tc>
          <w:tcPr>
            <w:tcW w:w="8108" w:type="dxa"/>
            <w:tcBorders>
              <w:top w:val="single" w:sz="4" w:space="0" w:color="000000"/>
              <w:left w:val="single" w:sz="4" w:space="0" w:color="000000"/>
              <w:bottom w:val="single" w:sz="4" w:space="0" w:color="000000"/>
              <w:right w:val="single" w:sz="4" w:space="0" w:color="000000"/>
            </w:tcBorders>
          </w:tcPr>
          <w:p w:rsidR="004C7CF9" w:rsidRPr="004C7CF9" w:rsidRDefault="004C7CF9" w:rsidP="004C7CF9">
            <w:pPr>
              <w:tabs>
                <w:tab w:val="left" w:pos="5460"/>
              </w:tabs>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79744" behindDoc="0" locked="0" layoutInCell="1" allowOverlap="1">
                      <wp:simplePos x="0" y="0"/>
                      <wp:positionH relativeFrom="column">
                        <wp:posOffset>4057650</wp:posOffset>
                      </wp:positionH>
                      <wp:positionV relativeFrom="paragraph">
                        <wp:posOffset>113665</wp:posOffset>
                      </wp:positionV>
                      <wp:extent cx="257175" cy="257175"/>
                      <wp:effectExtent l="9525" t="12700" r="9525" b="6350"/>
                      <wp:wrapNone/>
                      <wp:docPr id="23587" name="Прямоугольник 23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F05FEF" id="Прямоугольник 23587" o:spid="_x0000_s1026" style="position:absolute;margin-left:319.5pt;margin-top:8.95pt;width:20.25pt;height:2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LEzSAIAAFQEAAAOAAAAZHJzL2Uyb0RvYy54bWysVM2O0zAQviPxDpbvNE1oaTdqulp1KUJa&#10;YKWFB3AdJ7FwbDN2my4nJK5IPAIPwQXxs8+QvhETp1u6wAmRgzXjmfk8881MZqfbWpGNACeNzmg8&#10;GFIiNDe51GVGX71cPphS4jzTOVNGi4xeC0dP5/fvzRqbisRURuUCCIJolzY2o5X3No0ixytRMzcw&#10;Vmg0FgZq5lGFMsqBNYheqygZDh9FjYHcguHCObw97410HvCLQnD/oiic8ERlFHPz4YRwrrozms9Y&#10;WgKzleT7NNg/ZFEzqfHRA9Q584ysQf4BVUsOxpnCD7ipI1MUkotQA1YTD3+r5qpiVoRakBxnDzS5&#10;/wfLn28ugcg8o8nD8XRCiWY1tqn9tHu3+9h+b29279vP7U37bfeh/dF+ab+S3g95a6xLMfzKXkJX&#10;ubMXhr92RJtFxXQpzgBMUwmWY7Zxx3N0J6BTHIaSVfPM5PgkW3sTKNwWUHeASA7Zhk5dHzoltp5w&#10;vEzGk3gypoSjaS93L7D0NtiC80+EqUknZBRwEAI421w437veuoTkjZL5UioVFChXCwVkw3BoluEL&#10;+WONx25KkyajJ+NkHJDv2NwxxDB8f4OopcfpV7LO6PTgxNKOtcc6xzRZ6plUvYzVKb2nsWOu78DK&#10;5NfIIph+tHEVUagMvKWkwbHOqHuzZiAoUU81duIkHo26PQjKaDxJUIFjy+rYwjRHqIx6Snpx4fvd&#10;WVuQZYUvxaF2bc6we4UMzHad7bPaJ4ujG3qzX7NuN4714PXrZzD/CQAA//8DAFBLAwQUAAYACAAA&#10;ACEArbXOWN8AAAAJAQAADwAAAGRycy9kb3ducmV2LnhtbEyPQU+DQBSE7yb+h80z8WYXW0sLZWmM&#10;piYeW3rx9mCfQGXfEnZp0V/v9qTHyUxmvsm2k+nEmQbXWlbwOItAEFdWt1wrOBa7hzUI55E1dpZJ&#10;wTc52Oa3Nxmm2l54T+eDr0UoYZeigsb7PpXSVQ0ZdDPbEwfv0w4GfZBDLfWAl1BuOjmPolgabDks&#10;NNjTS0PV12E0Csp2fsSfffEWmWS38O9TcRo/XpW6v5ueNyA8Tf4vDFf8gA55YCrtyNqJTkG8SMIX&#10;H4xVAiIE4lWyBFEqWK6fQOaZ/P8g/wUAAP//AwBQSwECLQAUAAYACAAAACEAtoM4kv4AAADhAQAA&#10;EwAAAAAAAAAAAAAAAAAAAAAAW0NvbnRlbnRfVHlwZXNdLnhtbFBLAQItABQABgAIAAAAIQA4/SH/&#10;1gAAAJQBAAALAAAAAAAAAAAAAAAAAC8BAABfcmVscy8ucmVsc1BLAQItABQABgAIAAAAIQBF8LEz&#10;SAIAAFQEAAAOAAAAAAAAAAAAAAAAAC4CAABkcnMvZTJvRG9jLnhtbFBLAQItABQABgAIAAAAIQCt&#10;tc5Y3wAAAAkBAAAPAAAAAAAAAAAAAAAAAKI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80768" behindDoc="0" locked="0" layoutInCell="1" allowOverlap="1">
                      <wp:simplePos x="0" y="0"/>
                      <wp:positionH relativeFrom="column">
                        <wp:posOffset>2505075</wp:posOffset>
                      </wp:positionH>
                      <wp:positionV relativeFrom="paragraph">
                        <wp:posOffset>113665</wp:posOffset>
                      </wp:positionV>
                      <wp:extent cx="257175" cy="257175"/>
                      <wp:effectExtent l="9525" t="12700" r="9525" b="6350"/>
                      <wp:wrapNone/>
                      <wp:docPr id="23586" name="Прямоугольник 23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DD3E9" id="Прямоугольник 23586" o:spid="_x0000_s1026" style="position:absolute;margin-left:197.25pt;margin-top:8.95pt;width:20.25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QdpSQIAAFQEAAAOAAAAZHJzL2Uyb0RvYy54bWysVM2O0zAQviPxDpbvNG1ott2o6WrVpQhp&#10;gZUWHsB1nMbCsc3YbVpOSHtF4hF4CC6In32G9I2YON3SBU6IHKwZz8znmW9mMjnbVIqsBThpdEYH&#10;vT4lQnOTS73M6OtX80djSpxnOmfKaJHRrXD0bPrwwaS2qYhNaVQugCCIdmltM1p6b9MocrwUFXM9&#10;Y4VGY2GgYh5VWEY5sBrRKxXF/f5JVBvILRgunMPbi85IpwG/KAT3L4vCCU9URjE3H04I56I9o+mE&#10;pUtgtpR8nwb7hywqJjU+eoC6YJ6RFcg/oCrJwThT+B43VWSKQnIRasBqBv3fqrkumRWhFiTH2QNN&#10;7v/B8hfrKyAyz2j8OBmfUKJZhW1qPu3e7z4235vb3U3zubltvu0+ND+aL81X0vkhb7V1KYZf2yto&#10;K3f20vA3jmgzK5leinMAU5eC5ZjtoOU5uhfQKg5DyaJ+bnJ8kq28CRRuCqhaQCSHbEKntodOiY0n&#10;HC/jZDQYJZRwNO3l9gWW3gVbcP6pMBVphYwCDkIAZ+tL5zvXO5eQvFEyn0ulggLLxUwBWTMcmnn4&#10;Qv5Y47Gb0qTO6GkSJwH5ns0dQ/TD9zeISnqcfiWrjI4PTixtWXuic0yTpZ5J1clYndJ7Glvmug4s&#10;TL5FFsF0o42riEJp4B0lNY51Rt3bFQNBiXqmsROng+Gw3YOgDJNRjAocWxbHFqY5QmXUU9KJM9/t&#10;zsqCXJb40iDUrs05dq+Qgdm2s11W+2RxdENv9mvW7saxHrx+/QymPwEAAP//AwBQSwMEFAAGAAgA&#10;AAAhAIqxNg3eAAAACQEAAA8AAABkcnMvZG93bnJldi54bWxMj0FPg0AQhe8m/ofNmHiziwW0IEtj&#10;NDXx2NKLt4EdAWV3Cbu06K93POlx8r68+V6xXcwgTjT53lkFt6sIBNnG6d62Co7V7mYDwge0Ggdn&#10;ScEXediWlxcF5tqd7Z5Oh9AKLrE+RwVdCGMupW86MuhXbiTL2bubDAY+p1bqCc9cbga5jqI7abC3&#10;/KHDkZ46aj4Ps1FQ9+sjfu+rl8hkuzi8LtXH/Pas1PXV8vgAItAS/mD41Wd1KNmpdrPVXgwK4ixJ&#10;GeXgPgPBQBKnPK5WkG4SkGUh/y8ofwAAAP//AwBQSwECLQAUAAYACAAAACEAtoM4kv4AAADhAQAA&#10;EwAAAAAAAAAAAAAAAAAAAAAAW0NvbnRlbnRfVHlwZXNdLnhtbFBLAQItABQABgAIAAAAIQA4/SH/&#10;1gAAAJQBAAALAAAAAAAAAAAAAAAAAC8BAABfcmVscy8ucmVsc1BLAQItABQABgAIAAAAIQAa8Qdp&#10;SQIAAFQEAAAOAAAAAAAAAAAAAAAAAC4CAABkcnMvZTJvRG9jLnhtbFBLAQItABQABgAIAAAAIQCK&#10;sTYN3gAAAAkBAAAPAAAAAAAAAAAAAAAAAKM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81792" behindDoc="0" locked="0" layoutInCell="1" allowOverlap="1">
                      <wp:simplePos x="0" y="0"/>
                      <wp:positionH relativeFrom="column">
                        <wp:posOffset>666750</wp:posOffset>
                      </wp:positionH>
                      <wp:positionV relativeFrom="paragraph">
                        <wp:posOffset>113665</wp:posOffset>
                      </wp:positionV>
                      <wp:extent cx="257175" cy="257175"/>
                      <wp:effectExtent l="9525" t="12700" r="9525" b="6350"/>
                      <wp:wrapNone/>
                      <wp:docPr id="23585" name="Прямоугольник 23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37605" id="Прямоугольник 23585" o:spid="_x0000_s1026" style="position:absolute;margin-left:52.5pt;margin-top:8.95pt;width:20.25pt;height:2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t2GSAIAAFQEAAAOAAAAZHJzL2Uyb0RvYy54bWysVM2O0zAQviPxDpbvNE1o2W7UdLXqUoS0&#10;wEoLD+A6TmLh2GbsNi0nJK5IPAIPwQXxs8+QvhETp1u6wAmRg+XxjD9/881MpmebWpG1ACeNzmg8&#10;GFIiNDe51GVGX71cPJhQ4jzTOVNGi4xuhaNns/v3po1NRWIqo3IBBEG0Sxub0cp7m0aR45WomRsY&#10;KzQ6CwM182hCGeXAGkSvVZQMh4+ixkBuwXDhHJ5e9E46C/hFIbh/URROeKIyitx8WCGsy26NZlOW&#10;lsBsJfmeBvsHFjWTGh89QF0wz8gK5B9QteRgnCn8gJs6MkUhuQg5YDbx8LdsritmRcgFxXH2IJP7&#10;f7D8+foKiMwzmjwcT8aUaFZjmdpPu3e7j+339mb3vv3c3rTfdh/aH+2X9ivp41C3xroUr1/bK+gy&#10;d/bS8NeOaDOvmC7FOYBpKsFyZBt3Okd3LnSGw6tk2TwzOT7JVt4ECTcF1B0gikM2oVLbQ6XExhOO&#10;h8n4JD5Bthxd+333AktvL1tw/okwNek2GQVshADO1pfO96G3IYG8UTJfSKWCAeVyroCsGTbNInyB&#10;P+Z4HKY0aTJ6Ok7GAfmOzx1DDMP3N4haeux+JeuMTg5BLO1Ue6xzpMlSz6Tq95id0nsZO+X6CixN&#10;vkUVwfStjaOIm8rAW0oabOuMujcrBoIS9VRjJU7j0aibg2CMxicJGnDsWR57mOYIlVFPSb+d+352&#10;VhZkWeFLcchdm3OsXiGDsl1le1Z7sti6oTb7Metm49gOUb9+BrOfAAAA//8DAFBLAwQUAAYACAAA&#10;ACEA/gv1+d4AAAAJAQAADwAAAGRycy9kb3ducmV2LnhtbEyPwU7DMBBE70j8g7VI3KhNaaANcSoE&#10;KhLHNr30tondJBCvo9hpA1/P9gS3He1o5k22nlwnTnYIrScN9zMFwlLlTUu1hn2xuVuCCBHJYOfJ&#10;avi2Adb59VWGqfFn2trTLtaCQyikqKGJsU+lDFVjHYaZ7y3x7+gHh5HlUEsz4JnDXSfnSj1Khy1x&#10;Q4O9fW1s9bUbnYayne/xZ1u8K7faPMSPqfgcD29a395ML88gop3inxku+IwOOTOVfiQTRMdaJbwl&#10;8vG0AnExLJIERKkhWS5A5pn8vyD/BQAA//8DAFBLAQItABQABgAIAAAAIQC2gziS/gAAAOEBAAAT&#10;AAAAAAAAAAAAAAAAAAAAAABbQ29udGVudF9UeXBlc10ueG1sUEsBAi0AFAAGAAgAAAAhADj9If/W&#10;AAAAlAEAAAsAAAAAAAAAAAAAAAAALwEAAF9yZWxzLy5yZWxzUEsBAi0AFAAGAAgAAAAhAPvy3YZI&#10;AgAAVAQAAA4AAAAAAAAAAAAAAAAALgIAAGRycy9lMm9Eb2MueG1sUEsBAi0AFAAGAAgAAAAhAP4L&#10;9fneAAAACQEAAA8AAAAAAAAAAAAAAAAAogQAAGRycy9kb3ducmV2LnhtbFBLBQYAAAAABAAEAPMA&#10;AACtBQAAAAA=&#10;"/>
                  </w:pict>
                </mc:Fallback>
              </mc:AlternateContent>
            </w:r>
            <w:r w:rsidRPr="004C7CF9">
              <w:rPr>
                <w:sz w:val="32"/>
                <w:szCs w:val="32"/>
                <w:lang w:val="en-US"/>
              </w:rPr>
              <w:t xml:space="preserve"> 1 + 1 =                         0 + 2 =</w:t>
            </w:r>
            <w:r w:rsidRPr="004C7CF9">
              <w:rPr>
                <w:sz w:val="32"/>
                <w:szCs w:val="32"/>
                <w:lang w:val="en-US"/>
              </w:rPr>
              <w:tab/>
              <w:t>5 – 3 =</w:t>
            </w:r>
          </w:p>
          <w:p w:rsidR="004C7CF9" w:rsidRPr="004C7CF9" w:rsidRDefault="004C7CF9" w:rsidP="004C7CF9">
            <w:pPr>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82816" behindDoc="0" locked="0" layoutInCell="1" allowOverlap="1">
                      <wp:simplePos x="0" y="0"/>
                      <wp:positionH relativeFrom="column">
                        <wp:posOffset>666750</wp:posOffset>
                      </wp:positionH>
                      <wp:positionV relativeFrom="paragraph">
                        <wp:posOffset>203835</wp:posOffset>
                      </wp:positionV>
                      <wp:extent cx="257175" cy="257175"/>
                      <wp:effectExtent l="9525" t="9525" r="9525" b="9525"/>
                      <wp:wrapNone/>
                      <wp:docPr id="23584" name="Прямоугольник 23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C75FD" id="Прямоугольник 23584" o:spid="_x0000_s1026" style="position:absolute;margin-left:52.5pt;margin-top:16.05pt;width:20.25pt;height:20.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2vcSAIAAFQEAAAOAAAAZHJzL2Uyb0RvYy54bWysVM2O0zAQviPxDpbvNE1o2W7UdLXqUoS0&#10;wEoLD+A6TmLh2GbsNi0nJK5IPAIPwQXxs8+QvhETp1u6wAmRgzXjmfk8881MpmebWpG1ACeNzmg8&#10;GFIiNDe51GVGX71cPJhQ4jzTOVNGi4xuhaNns/v3po1NRWIqo3IBBEG0Sxub0cp7m0aR45WomRsY&#10;KzQaCwM186hCGeXAGkSvVZQMh4+ixkBuwXDhHN5e9EY6C/hFIbh/URROeKIyirn5cEI4l90ZzaYs&#10;LYHZSvJ9GuwfsqiZ1PjoAeqCeUZWIP+AqiUH40zhB9zUkSkKyUWoAauJh79Vc10xK0ItSI6zB5rc&#10;/4Plz9dXQGSe0eTheDKiRLMa29R+2r3bfWy/tze79+3n9qb9tvvQ/mi/tF9J74e8NdalGH5tr6Cr&#10;3NlLw187os28YroU5wCmqQTLMdu44zm6E9ApDkPJsnlmcnySrbwJFG4KqDtAJIdsQqe2h06JjScc&#10;L5PxSXwypoSjaS93L7D0NtiC80+EqUknZBRwEAI4W18637veuoTkjZL5QioVFCiXcwVkzXBoFuEL&#10;+WONx25Kkyajp+NkHJDv2NwxxDB8f4OopcfpV7LO6OTgxNKOtcc6xzRZ6plUvYzVKb2nsWOu78DS&#10;5FtkEUw/2riKKFQG3lLS4Fhn1L1ZMRCUqKcaO3Eaj0bdHgRlND5JUIFjy/LYwjRHqIx6Snpx7vvd&#10;WVmQZYUvxaF2bc6xe4UMzHad7bPaJ4ujG3qzX7NuN4714PXrZzD7CQAA//8DAFBLAwQUAAYACAAA&#10;ACEAR6HzYN4AAAAJAQAADwAAAGRycy9kb3ducmV2LnhtbEyPwU7DMBBE70j8g7VI3KjdlBQIcSoE&#10;KhLHNr1w28RLEojXUey0ga/HPcFxNKOZN/lmtr040ug7xxqWCwWCuHam40bDodze3IPwAdlg75g0&#10;fJOHTXF5kWNm3Il3dNyHRsQS9hlqaEMYMil93ZJFv3ADcfQ+3GgxRDk20ox4iuW2l4lSa2mx47jQ&#10;4kDPLdVf+8lqqLrkgD+78lXZh+0qvM3l5/T+ovX11fz0CCLQHP7CcMaP6FBEpspNbLzoo1Zp/BI0&#10;rJIliHPgNk1BVBrukjXIIpf/HxS/AAAA//8DAFBLAQItABQABgAIAAAAIQC2gziS/gAAAOEBAAAT&#10;AAAAAAAAAAAAAAAAAAAAAABbQ29udGVudF9UeXBlc10ueG1sUEsBAi0AFAAGAAgAAAAhADj9If/W&#10;AAAAlAEAAAsAAAAAAAAAAAAAAAAALwEAAF9yZWxzLy5yZWxzUEsBAi0AFAAGAAgAAAAhAKTza9xI&#10;AgAAVAQAAA4AAAAAAAAAAAAAAAAALgIAAGRycy9lMm9Eb2MueG1sUEsBAi0AFAAGAAgAAAAhAEeh&#10;82DeAAAACQEAAA8AAAAAAAAAAAAAAAAAogQAAGRycy9kb3ducmV2LnhtbFBLBQYAAAAABAAEAPMA&#10;AACtBQAAAAA=&#10;"/>
                  </w:pict>
                </mc:Fallback>
              </mc:AlternateContent>
            </w:r>
            <w:r w:rsidRPr="004C7CF9">
              <w:rPr>
                <w:noProof/>
                <w:sz w:val="24"/>
                <w:szCs w:val="24"/>
                <w:lang w:val="ru-RU"/>
              </w:rPr>
              <mc:AlternateContent>
                <mc:Choice Requires="wps">
                  <w:drawing>
                    <wp:anchor distT="0" distB="0" distL="114300" distR="114300" simplePos="0" relativeHeight="251683840" behindDoc="0" locked="0" layoutInCell="1" allowOverlap="1">
                      <wp:simplePos x="0" y="0"/>
                      <wp:positionH relativeFrom="column">
                        <wp:posOffset>4057650</wp:posOffset>
                      </wp:positionH>
                      <wp:positionV relativeFrom="paragraph">
                        <wp:posOffset>203835</wp:posOffset>
                      </wp:positionV>
                      <wp:extent cx="257175" cy="257175"/>
                      <wp:effectExtent l="9525" t="9525" r="9525" b="9525"/>
                      <wp:wrapNone/>
                      <wp:docPr id="23583" name="Прямоугольник 23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784048" id="Прямоугольник 23583" o:spid="_x0000_s1026" style="position:absolute;margin-left:319.5pt;margin-top:16.05pt;width:20.25pt;height:20.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xiCSQIAAFQEAAAOAAAAZHJzL2Uyb0RvYy54bWysVM2O0zAQviPxDpbvNG22pd2o6WrVpQhp&#10;gZUWHsB1nMTCsc3YbVpOSHtF4hF4CC6In32G9I2YON3SBU6IHKwZz8znmW9mMj3bVIqsBThpdEoH&#10;vT4lQnOTSV2k9PWrxaMJJc4znTFltEjpVjh6Nnv4YFrbRMSmNCoTQBBEu6S2KS29t0kUOV6Kirme&#10;sUKjMTdQMY8qFFEGrEb0SkVxv/84qg1kFgwXzuHtRWeks4Cf54L7l3nuhCcqpZibDyeEc9me0WzK&#10;kgKYLSXfp8H+IYuKSY2PHqAumGdkBfIPqEpyMM7kvsdNFZk8l1yEGrCaQf+3aq5LZkWoBclx9kCT&#10;+3+w/MX6CojMUhqfjCYnlGhWYZuaT7v3u4/N9+Z2d9N8bm6bb7sPzY/mS/OVdH7IW21dguHX9gra&#10;yp29NPyNI9rMS6YLcQ5g6lKwDLMdtDxH9wJaxWEoWdbPTYZPspU3gcJNDlULiOSQTejU9tApsfGE&#10;42U8Gg/GI0o4mvZy+wJL7oItOP9UmIq0QkoBByGAs/Wl853rnUtI3iiZLaRSQYFiOVdA1gyHZhG+&#10;kD/WeOymNKlTejqKRwH5ns0dQ/TD9zeISnqcfiWrlE4OTixpWXuiM0yTJZ5J1clYndJ7Glvmug4s&#10;TbZFFsF0o42riEJp4B0lNY51St3bFQNBiXqmsROng+Gw3YOgDEfjGBU4tiyPLUxzhEqpp6QT577b&#10;nZUFWZT40iDUrs05di+Xgdm2s11W+2RxdENv9mvW7saxHrx+/QxmPwEAAP//AwBQSwMEFAAGAAgA&#10;AAAhABQfyMHfAAAACQEAAA8AAABkcnMvZG93bnJldi54bWxMj0FPg0AUhO8m/ofNM/Fml0Kkgjwa&#10;o6mJx5ZevD3YJ6DsLmGXFv31rqd6nMxk5ptiu+hBnHhyvTUI61UEgk1jVW9ahGO1u3sA4TwZRYM1&#10;jPDNDrbl9VVBubJns+fTwbcilBiXE0Ln/ZhL6ZqONbmVHdkE78NOmnyQUyvVROdQrgcZR1EqNfUm&#10;LHQ08nPHzddh1gh1Hx/pZ1+9RjrbJf5tqT7n9xfE25vl6RGE58VfwvCHH9ChDEy1nY1yYkBIkyx8&#10;8QhJvAYRAukmuwdRI2ziFGRZyP8Pyl8AAAD//wMAUEsBAi0AFAAGAAgAAAAhALaDOJL+AAAA4QEA&#10;ABMAAAAAAAAAAAAAAAAAAAAAAFtDb250ZW50X1R5cGVzXS54bWxQSwECLQAUAAYACAAAACEAOP0h&#10;/9YAAACUAQAACwAAAAAAAAAAAAAAAAAvAQAAX3JlbHMvLnJlbHNQSwECLQAUAAYACAAAACEAePMY&#10;gkkCAABUBAAADgAAAAAAAAAAAAAAAAAuAgAAZHJzL2Uyb0RvYy54bWxQSwECLQAUAAYACAAAACEA&#10;FB/Iwd8AAAAJAQAADwAAAAAAAAAAAAAAAACjBAAAZHJzL2Rvd25yZXYueG1sUEsFBgAAAAAEAAQA&#10;8wAAAK8FAAAAAA==&#10;"/>
                  </w:pict>
                </mc:Fallback>
              </mc:AlternateContent>
            </w:r>
            <w:r w:rsidRPr="004C7CF9">
              <w:rPr>
                <w:noProof/>
                <w:sz w:val="24"/>
                <w:szCs w:val="24"/>
                <w:lang w:val="ru-RU"/>
              </w:rPr>
              <mc:AlternateContent>
                <mc:Choice Requires="wps">
                  <w:drawing>
                    <wp:anchor distT="0" distB="0" distL="114300" distR="114300" simplePos="0" relativeHeight="251684864" behindDoc="0" locked="0" layoutInCell="1" allowOverlap="1">
                      <wp:simplePos x="0" y="0"/>
                      <wp:positionH relativeFrom="column">
                        <wp:posOffset>2505075</wp:posOffset>
                      </wp:positionH>
                      <wp:positionV relativeFrom="paragraph">
                        <wp:posOffset>146685</wp:posOffset>
                      </wp:positionV>
                      <wp:extent cx="257175" cy="257175"/>
                      <wp:effectExtent l="9525" t="9525" r="9525" b="9525"/>
                      <wp:wrapNone/>
                      <wp:docPr id="23582" name="Прямоугольник 23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0B9E6" id="Прямоугольник 23582" o:spid="_x0000_s1026" style="position:absolute;margin-left:197.25pt;margin-top:11.55pt;width:20.25pt;height:2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q7YSAIAAFQEAAAOAAAAZHJzL2Uyb0RvYy54bWysVM2O0zAQviPxDpbvNE1o2W7UdLXqUoS0&#10;wEoLD+A6TmLh2GbsNi0nJK5IPAIPwQXxs8+QvhETp1u6wAmRgzXjmfk8881MpmebWpG1ACeNzmg8&#10;GFIiNDe51GVGX71cPJhQ4jzTOVNGi4xuhaNns/v3po1NRWIqo3IBBEG0Sxub0cp7m0aR45WomRsY&#10;KzQaCwM186hCGeXAGkSvVZQMh4+ixkBuwXDhHN5e9EY6C/hFIbh/URROeKIyirn5cEI4l90ZzaYs&#10;LYHZSvJ9GuwfsqiZ1PjoAeqCeUZWIP+AqiUH40zhB9zUkSkKyUWoAauJh79Vc10xK0ItSI6zB5rc&#10;/4Plz9dXQGSe0eTheJJQolmNbWo/7d7tPrbf25vd+/Zze9N+231of7Rf2q+k90PeGutSDL+2V9BV&#10;7uyl4a8d0WZeMV2KcwDTVILlmG3c8RzdCegUh6Fk2TwzOT7JVt4ECjcF1B0gkkM2oVPbQ6fExhOO&#10;l8n4JD4ZU8LRtJe7F1h6G2zB+SfC1KQTMgo4CAGcrS+d711vXULyRsl8IZUKCpTLuQKyZjg0i/CF&#10;/LHGYzelSZPR03EyDsh3bO4YYhi+v0HU0uP0K1lndHJwYmnH2mOdY5os9UyqXsbqlN7T2DHXd2Bp&#10;8i2yCKYfbVxFFCoDbylpcKwz6t6sGAhK1FONnTiNR6NuD4IyGp8kqMCxZXlsYZojVEY9Jb049/3u&#10;rCzIssKX4lC7NufYvUIGZrvO9lntk8XRDb3Zr1m3G8d68Pr1M5j9BAAA//8DAFBLAwQUAAYACAAA&#10;ACEAFkn1Y98AAAAJAQAADwAAAGRycy9kb3ducmV2LnhtbEyPQU+DQBCF7yb+h82YeLNLoSWWMjRG&#10;UxOPLb14G9gtoOwuYZcW/fWOJz1O5st738t3s+nFRY++cxZhuYhAaFs71dkG4VTuHx5B+EBWUe+s&#10;RvjSHnbF7U1OmXJXe9CXY2gEh1ifEUIbwpBJ6etWG/ILN2jLv7MbDQU+x0aqka4cbnoZR1EqDXWW&#10;G1oa9HOr68/jZBCqLj7R96F8jcxmn4S3ufyY3l8Q7+/mpy2IoOfwB8OvPqtDwU6Vm6zyokdINqs1&#10;owhxsgTBwCpZ87gKIU1SkEUu/y8ofgAAAP//AwBQSwECLQAUAAYACAAAACEAtoM4kv4AAADhAQAA&#10;EwAAAAAAAAAAAAAAAAAAAAAAW0NvbnRlbnRfVHlwZXNdLnhtbFBLAQItABQABgAIAAAAIQA4/SH/&#10;1gAAAJQBAAALAAAAAAAAAAAAAAAAAC8BAABfcmVscy8ucmVsc1BLAQItABQABgAIAAAAIQAn8q7Y&#10;SAIAAFQEAAAOAAAAAAAAAAAAAAAAAC4CAABkcnMvZTJvRG9jLnhtbFBLAQItABQABgAIAAAAIQAW&#10;SfVj3wAAAAkBAAAPAAAAAAAAAAAAAAAAAKIEAABkcnMvZG93bnJldi54bWxQSwUGAAAAAAQABADz&#10;AAAArgUAAAAA&#10;"/>
                  </w:pict>
                </mc:Fallback>
              </mc:AlternateContent>
            </w:r>
          </w:p>
          <w:p w:rsidR="004C7CF9" w:rsidRPr="004C7CF9" w:rsidRDefault="004C7CF9" w:rsidP="004C7CF9">
            <w:pPr>
              <w:tabs>
                <w:tab w:val="left" w:pos="3135"/>
              </w:tabs>
              <w:spacing w:line="360" w:lineRule="auto"/>
              <w:jc w:val="both"/>
              <w:rPr>
                <w:sz w:val="32"/>
                <w:szCs w:val="32"/>
                <w:lang w:val="en-US"/>
              </w:rPr>
            </w:pPr>
            <w:r w:rsidRPr="004C7CF9">
              <w:rPr>
                <w:sz w:val="32"/>
                <w:szCs w:val="32"/>
                <w:lang w:val="en-US"/>
              </w:rPr>
              <w:t xml:space="preserve"> 4 – 2 =                          3 – 1 =                   2 – 0 =</w:t>
            </w:r>
          </w:p>
        </w:tc>
      </w:tr>
      <w:tr w:rsidR="004C7CF9" w:rsidRPr="004C7CF9" w:rsidTr="004C7CF9">
        <w:tc>
          <w:tcPr>
            <w:tcW w:w="0" w:type="auto"/>
            <w:tcBorders>
              <w:top w:val="single" w:sz="4" w:space="0" w:color="000000"/>
              <w:left w:val="single" w:sz="4" w:space="0" w:color="000000"/>
              <w:bottom w:val="single" w:sz="4" w:space="0" w:color="000000"/>
              <w:right w:val="single" w:sz="4" w:space="0" w:color="000000"/>
            </w:tcBorders>
            <w:hideMark/>
          </w:tcPr>
          <w:p w:rsidR="004C7CF9" w:rsidRPr="004C7CF9" w:rsidRDefault="004C7CF9" w:rsidP="004C7CF9">
            <w:pPr>
              <w:spacing w:line="360" w:lineRule="auto"/>
              <w:jc w:val="both"/>
              <w:rPr>
                <w:sz w:val="24"/>
                <w:szCs w:val="24"/>
                <w:lang w:val="ru-RU"/>
              </w:rPr>
            </w:pPr>
            <w:r w:rsidRPr="004C7CF9">
              <w:rPr>
                <w:noProof/>
                <w:sz w:val="24"/>
                <w:szCs w:val="24"/>
                <w:lang w:val="ru-RU"/>
              </w:rPr>
              <w:drawing>
                <wp:inline distT="0" distB="0" distL="0" distR="0" wp14:anchorId="240B33A1" wp14:editId="5CC87C4E">
                  <wp:extent cx="1333500" cy="1114425"/>
                  <wp:effectExtent l="19050" t="0" r="0" b="0"/>
                  <wp:docPr id="23567" name="Рисунок 7" descr="https://bipbap.ru/wp-content/uploads/2017/10/c94adea018c382ac9dd2bbd7051f51cf-640x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bipbap.ru/wp-content/uploads/2017/10/c94adea018c382ac9dd2bbd7051f51cf-640x572.jpg"/>
                          <pic:cNvPicPr>
                            <a:picLocks noChangeAspect="1" noChangeArrowheads="1"/>
                          </pic:cNvPicPr>
                        </pic:nvPicPr>
                        <pic:blipFill>
                          <a:blip r:embed="rId68" cstate="print"/>
                          <a:srcRect/>
                          <a:stretch>
                            <a:fillRect/>
                          </a:stretch>
                        </pic:blipFill>
                        <pic:spPr bwMode="auto">
                          <a:xfrm>
                            <a:off x="0" y="0"/>
                            <a:ext cx="1333500" cy="1114425"/>
                          </a:xfrm>
                          <a:prstGeom prst="rect">
                            <a:avLst/>
                          </a:prstGeom>
                          <a:noFill/>
                          <a:ln w="9525">
                            <a:noFill/>
                            <a:miter lim="800000"/>
                            <a:headEnd/>
                            <a:tailEnd/>
                          </a:ln>
                        </pic:spPr>
                      </pic:pic>
                    </a:graphicData>
                  </a:graphic>
                </wp:inline>
              </w:drawing>
            </w:r>
          </w:p>
        </w:tc>
        <w:tc>
          <w:tcPr>
            <w:tcW w:w="8108" w:type="dxa"/>
            <w:tcBorders>
              <w:top w:val="single" w:sz="4" w:space="0" w:color="000000"/>
              <w:left w:val="single" w:sz="4" w:space="0" w:color="000000"/>
              <w:bottom w:val="single" w:sz="4" w:space="0" w:color="000000"/>
              <w:right w:val="single" w:sz="4" w:space="0" w:color="000000"/>
            </w:tcBorders>
            <w:hideMark/>
          </w:tcPr>
          <w:p w:rsidR="004C7CF9" w:rsidRPr="004C7CF9" w:rsidRDefault="004C7CF9" w:rsidP="004C7CF9">
            <w:pPr>
              <w:tabs>
                <w:tab w:val="left" w:pos="5595"/>
              </w:tabs>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85888" behindDoc="0" locked="0" layoutInCell="1" allowOverlap="1">
                      <wp:simplePos x="0" y="0"/>
                      <wp:positionH relativeFrom="column">
                        <wp:posOffset>4057650</wp:posOffset>
                      </wp:positionH>
                      <wp:positionV relativeFrom="paragraph">
                        <wp:posOffset>135890</wp:posOffset>
                      </wp:positionV>
                      <wp:extent cx="257175" cy="257175"/>
                      <wp:effectExtent l="9525" t="10160" r="9525" b="8890"/>
                      <wp:wrapNone/>
                      <wp:docPr id="23581" name="Прямоугольник 23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2C670" id="Прямоугольник 23581" o:spid="_x0000_s1026" style="position:absolute;margin-left:319.5pt;margin-top:10.7pt;width:20.25pt;height:2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XQ3SAIAAFQEAAAOAAAAZHJzL2Uyb0RvYy54bWysVM2O0zAQviPxDpbvNE1o2W7UdLXqUoS0&#10;wEoLD+A6TmLh2GbsNi0nJK5IPAIPwQXxs8+QvhETp1u6wAmRgzXjmfk8881MpmebWpG1ACeNzmg8&#10;GFIiNDe51GVGX71cPJhQ4jzTOVNGi4xuhaNns/v3po1NRWIqo3IBBEG0Sxub0cp7m0aR45WomRsY&#10;KzQaCwM186hCGeXAGkSvVZQMh4+ixkBuwXDhHN5e9EY6C/hFIbh/URROeKIyirn5cEI4l90ZzaYs&#10;LYHZSvJ9GuwfsqiZ1PjoAeqCeUZWIP+AqiUH40zhB9zUkSkKyUWoAauJh79Vc10xK0ItSI6zB5rc&#10;/4Plz9dXQGSe0eTheBJTolmNbWo/7d7tPrbf25vd+/Zze9N+231of7Rf2q+k90PeGutSDL+2V9BV&#10;7uyl4a8d0WZeMV2KcwDTVILlmG3c8RzdCegUh6Fk2TwzOT7JVt4ECjcF1B0gkkM2oVPbQ6fExhOO&#10;l8n4JD4ZU8LRtJe7F1h6G2zB+SfC1KQTMgo4CAGcrS+d711vXULyRsl8IZUKCpTLuQKyZjg0i/CF&#10;/LHGYzelSZPR03EyDsh3bO4YYhi+v0HU0uP0K1lndHJwYmnH2mOdY5os9UyqXsbqlN7T2DHXd2Bp&#10;8i2yCKYfbVxFFCoDbylpcKwz6t6sGAhK1FONnTiNR6NuD4IyGp8kqMCxZXlsYZojVEY9Jb049/3u&#10;rCzIssKX4lC7NufYvUIGZrvO9lntk8XRDb3Zr1m3G8d68Pr1M5j9BAAA//8DAFBLAwQUAAYACAAA&#10;ACEADgntyN8AAAAJAQAADwAAAGRycy9kb3ducmV2LnhtbEyPQU+DQBCF7yb+h82YeLMLVFGQpTGa&#10;mnhs6cXbwK6AsrOEXVr01zue6u1N3sub7xWbxQ7iaCbfO1IQryIQhhqne2oVHKrtzQMIH5A0Do6M&#10;gm/jYVNeXhSYa3einTnuQyu4hHyOCroQxlxK33TGol+50RB7H26yGPicWqknPHG5HWQSRam02BN/&#10;6HA0z51pvvazVVD3yQF/dtVrZLPtOrwt1ef8/qLU9dXy9AgimCWcw/CHz+hQMlPtZtJeDArSdcZb&#10;goIkvgXBgfQ+uwNRs4gzkGUh/y8ofwEAAP//AwBQSwECLQAUAAYACAAAACEAtoM4kv4AAADhAQAA&#10;EwAAAAAAAAAAAAAAAAAAAAAAW0NvbnRlbnRfVHlwZXNdLnhtbFBLAQItABQABgAIAAAAIQA4/SH/&#10;1gAAAJQBAAALAAAAAAAAAAAAAAAAAC8BAABfcmVscy8ucmVsc1BLAQItABQABgAIAAAAIQDG8XQ3&#10;SAIAAFQEAAAOAAAAAAAAAAAAAAAAAC4CAABkcnMvZTJvRG9jLnhtbFBLAQItABQABgAIAAAAIQAO&#10;Ce3I3wAAAAkBAAAPAAAAAAAAAAAAAAAAAKI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86912" behindDoc="0" locked="0" layoutInCell="1" allowOverlap="1">
                      <wp:simplePos x="0" y="0"/>
                      <wp:positionH relativeFrom="column">
                        <wp:posOffset>2571750</wp:posOffset>
                      </wp:positionH>
                      <wp:positionV relativeFrom="paragraph">
                        <wp:posOffset>135890</wp:posOffset>
                      </wp:positionV>
                      <wp:extent cx="257175" cy="257175"/>
                      <wp:effectExtent l="9525" t="10160" r="9525" b="8890"/>
                      <wp:wrapNone/>
                      <wp:docPr id="23580" name="Прямоугольник 23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FDCA1" id="Прямоугольник 23580" o:spid="_x0000_s1026" style="position:absolute;margin-left:202.5pt;margin-top:10.7pt;width:20.25pt;height:2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MJtSAIAAFQEAAAOAAAAZHJzL2Uyb0RvYy54bWysVM2O0zAQviPxDpbvNE1o2W7UdLXqUoS0&#10;wEoLD+A6TmLh2GbsNi0nJK5IPAIPwQXxs8+QvhETp1u6wAmRgzXjmfk8881MpmebWpG1ACeNzmg8&#10;GFIiNDe51GVGX71cPJhQ4jzTOVNGi4xuhaNns/v3po1NRWIqo3IBBEG0Sxub0cp7m0aR45WomRsY&#10;KzQaCwM186hCGeXAGkSvVZQMh4+ixkBuwXDhHN5e9EY6C/hFIbh/URROeKIyirn5cEI4l90ZzaYs&#10;LYHZSvJ9GuwfsqiZ1PjoAeqCeUZWIP+AqiUH40zhB9zUkSkKyUWoAauJh79Vc10xK0ItSI6zB5rc&#10;/4Plz9dXQGSe0eTheIIMaVZjm9pPu3e7j+339mb3vv3c3rTfdh/aH+2X9ivp/ZC3xroUw6/tFXSV&#10;O3tp+GtHtJlXTJfiHMA0lWA5Zht3PEd3AjrFYShZNs9Mjk+ylTeBwk0BdQeI5JBN6NT20Cmx8YTj&#10;ZTI+iU/GlHA07eXuBZbeBltw/okwNemEjAIOQgBn60vne9dbl5C8UTJfSKWCAuVyroCsGQ7NInwh&#10;f6zx2E1p0mT0dJyMA/IdmzuGGIbvbxC19Dj9StYZnRycWNqx9ljnmCZLPZOql7E6pfc0dsz1HVia&#10;fIssgulHG1cRhcrAW0oaHOuMujcrBoIS9VRjJ07j0ajbg6CMxicJKnBsWR5bmOYIlVFPSS/Ofb87&#10;KwuyrPClONSuzTl2r5CB2a6zfVb7ZHF0Q2/2a9btxrEevH79DGY/AQAA//8DAFBLAwQUAAYACAAA&#10;ACEAxfjZs98AAAAJAQAADwAAAGRycy9kb3ducmV2LnhtbEyPQU+DQBSE7yb+h80z8WYXEBqLPBqj&#10;qYnHll68LewTUPYtYZcW/fWup3qczGTmm2K7mEGcaHK9ZYR4FYEgbqzuuUU4Vru7BxDOK9ZqsEwI&#10;3+RgW15fFSrX9sx7Oh18K0IJu1whdN6PuZSu6cgot7IjcfA+7GSUD3JqpZ7UOZSbQSZRtJZG9RwW&#10;OjXSc0fN12E2CHWfHNXPvnqNzGZ379+W6nN+f0G8vVmeHkF4WvwlDH/4AR3KwFTbmbUTA0IaZeGL&#10;R0jiFEQIpGmWgagR1vEGZFnI/w/KXwAAAP//AwBQSwECLQAUAAYACAAAACEAtoM4kv4AAADhAQAA&#10;EwAAAAAAAAAAAAAAAAAAAAAAW0NvbnRlbnRfVHlwZXNdLnhtbFBLAQItABQABgAIAAAAIQA4/SH/&#10;1gAAAJQBAAALAAAAAAAAAAAAAAAAAC8BAABfcmVscy8ucmVsc1BLAQItABQABgAIAAAAIQCZ8MJt&#10;SAIAAFQEAAAOAAAAAAAAAAAAAAAAAC4CAABkcnMvZTJvRG9jLnhtbFBLAQItABQABgAIAAAAIQDF&#10;+Nmz3wAAAAkBAAAPAAAAAAAAAAAAAAAAAKI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87936" behindDoc="0" locked="0" layoutInCell="1" allowOverlap="1">
                      <wp:simplePos x="0" y="0"/>
                      <wp:positionH relativeFrom="column">
                        <wp:posOffset>666750</wp:posOffset>
                      </wp:positionH>
                      <wp:positionV relativeFrom="paragraph">
                        <wp:posOffset>135890</wp:posOffset>
                      </wp:positionV>
                      <wp:extent cx="257175" cy="257175"/>
                      <wp:effectExtent l="9525" t="10160" r="9525" b="8890"/>
                      <wp:wrapNone/>
                      <wp:docPr id="23579" name="Прямоугольник 23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CE66A" id="Прямоугольник 23579" o:spid="_x0000_s1026" style="position:absolute;margin-left:52.5pt;margin-top:10.7pt;width:20.25pt;height:2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t+xSAIAAFQEAAAOAAAAZHJzL2Uyb0RvYy54bWysVM2O0zAQviPxDpbvNE1o6TZqulp1KUJa&#10;YKWFB3AdJ7FwbDN2my4nJK5IPAIPwQXxs8+QvhETp1u6wAmRgzXjmfk8881MZqfbWpGNACeNzmg8&#10;GFIiNDe51GVGX71cPjihxHmmc6aMFhm9Fo6ezu/fmzU2FYmpjMoFEATRLm1sRivvbRpFjleiZm5g&#10;rNBoLAzUzKMKZZQDaxC9VlEyHD6KGgO5BcOFc3h73hvpPOAXheD+RVE44YnKKObmwwnhXHVnNJ+x&#10;tARmK8n3abB/yKJmUuOjB6hz5hlZg/wDqpYcjDOFH3BTR6YoJBehBqwmHv5WzVXFrAi1IDnOHmhy&#10;/w+WP99cApF5RpOH48mUEs1qbFP7afdu97H93t7s3ref25v22+5D+6P90n4lvR/y1liXYviVvYSu&#10;cmcvDH/tiDaLiulSnAGYphIsx2zjjufoTkCnOAwlq+aZyfFJtvYmULgtoO4AkRyyDZ26PnRKbD3h&#10;eJmMJ/FkTAlH017uXmDpbbAF558IU5NOyCjgIARwtrlwvne9dQnJGyXzpVQqKFCuFgrIhuHQLMMX&#10;8scaj92UJk1Gp+NkHJDv2NwxxDB8f4OopcfpV7LO6MnBiaUda491jmmy1DOpehmrU3pPY8dc34GV&#10;ya+RRTD9aOMqolAZeEtJg2OdUfdmzUBQop5q7MQ0Ho26PQjKaDxJUIFjy+rYwjRHqIx6Snpx4fvd&#10;WVuQZYUvxaF2bc6we4UMzHad7bPaJ4ujG3qzX7NuN4714PXrZzD/CQAA//8DAFBLAwQUAAYACAAA&#10;ACEAXbfWad4AAAAJAQAADwAAAGRycy9kb3ducmV2LnhtbEyPQU+DQBSE7yb+h80z8WZ3wdJYytIY&#10;TU08tvTi7QGvgLJvCbu06K93e9LjZCYz32Tb2fTiTKPrLGuIFgoEcWXrjhsNx2L38ATCeeQae8uk&#10;4ZscbPPbmwzT2l54T+eDb0QoYZeihtb7IZXSVS0ZdAs7EAfvZEeDPsixkfWIl1BuehkrtZIGOw4L&#10;LQ700lL1dZiMhrKLj/izL96UWe8e/ftcfE4fr1rf383PGxCeZv8Xhit+QIc8MJV24tqJPmiVhC9e&#10;QxwtQVwDyyQBUWpYRWuQeSb/P8h/AQAA//8DAFBLAQItABQABgAIAAAAIQC2gziS/gAAAOEBAAAT&#10;AAAAAAAAAAAAAAAAAAAAAABbQ29udGVudF9UeXBlc10ueG1sUEsBAi0AFAAGAAgAAAAhADj9If/W&#10;AAAAlAEAAAsAAAAAAAAAAAAAAAAALwEAAF9yZWxzLy5yZWxzUEsBAi0AFAAGAAgAAAAhACbW37FI&#10;AgAAVAQAAA4AAAAAAAAAAAAAAAAALgIAAGRycy9lMm9Eb2MueG1sUEsBAi0AFAAGAAgAAAAhAF23&#10;1mneAAAACQEAAA8AAAAAAAAAAAAAAAAAogQAAGRycy9kb3ducmV2LnhtbFBLBQYAAAAABAAEAPMA&#10;AACtBQAAAAA=&#10;"/>
                  </w:pict>
                </mc:Fallback>
              </mc:AlternateContent>
            </w:r>
            <w:r w:rsidRPr="004C7CF9">
              <w:rPr>
                <w:sz w:val="32"/>
                <w:szCs w:val="32"/>
                <w:lang w:val="en-US"/>
              </w:rPr>
              <w:t xml:space="preserve"> 0 + 3 =                          2 + 1 =                  3 – 0 =</w:t>
            </w:r>
          </w:p>
          <w:p w:rsidR="004C7CF9" w:rsidRPr="004C7CF9" w:rsidRDefault="004C7CF9" w:rsidP="004C7CF9">
            <w:pPr>
              <w:tabs>
                <w:tab w:val="left" w:pos="3075"/>
              </w:tabs>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88960" behindDoc="0" locked="0" layoutInCell="1" allowOverlap="1">
                      <wp:simplePos x="0" y="0"/>
                      <wp:positionH relativeFrom="column">
                        <wp:posOffset>4114800</wp:posOffset>
                      </wp:positionH>
                      <wp:positionV relativeFrom="paragraph">
                        <wp:posOffset>121285</wp:posOffset>
                      </wp:positionV>
                      <wp:extent cx="257175" cy="257175"/>
                      <wp:effectExtent l="9525" t="7620" r="9525" b="11430"/>
                      <wp:wrapNone/>
                      <wp:docPr id="23578" name="Прямоугольник 23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3CA1F" id="Прямоугольник 23578" o:spid="_x0000_s1026" style="position:absolute;margin-left:324pt;margin-top:9.55pt;width:20.25pt;height:2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2nrSAIAAFQEAAAOAAAAZHJzL2Uyb0RvYy54bWysVM2O0zAQviPxDpbvNE1o6W7UdLXqUoS0&#10;wEoLD+A6TmLh2GbsNi0nJK5IPAIPwQXxs8+QvhETp1u6wAmRgzXjmfk8881MpmebWpG1ACeNzmg8&#10;GFIiNDe51GVGX71cPDihxHmmc6aMFhndCkfPZvfvTRubisRURuUCCIJolzY2o5X3No0ixytRMzcw&#10;Vmg0FgZq5lGFMsqBNYheqygZDh9FjYHcguHCOby96I10FvCLQnD/oiic8ERlFHPz4YRwLrszmk1Z&#10;WgKzleT7NNg/ZFEzqfHRA9QF84ysQP4BVUsOxpnCD7ipI1MUkotQA1YTD3+r5rpiVoRakBxnDzS5&#10;/wfLn6+vgMg8o8nD8QSbpVmNbWo/7d7tPrbf25vd+/Zze9N+231of7Rf2q+k90PeGutSDL+2V9BV&#10;7uyl4a8d0WZeMV2KcwDTVILlmG3c8RzdCegUh6Fk2TwzOT7JVt4ECjcF1B0gkkM2oVPbQ6fExhOO&#10;l8l4Ek/GlHA07eXuBZbeBltw/okwNemEjAIOQgBn60vne9dbl5C8UTJfSKWCAuVyroCsGQ7NInwh&#10;f6zx2E1p0mT0dJyMA/IdmzuGGIbvbxC19Dj9StYZPTk4sbRj7bHOMU2WeiZVL2N1Su9p7JjrO7A0&#10;+RZZBNOPNq4iCpWBt5Q0ONYZdW9WDAQl6qnGTpzGo1G3B0EZjScJKnBsWR5bmOYIlVFPSS/Ofb87&#10;KwuyrPClONSuzTl2r5CB2a6zfVb7ZHF0Q2/2a9btxrEevH79DGY/AQAA//8DAFBLAwQUAAYACAAA&#10;ACEAfDdNC98AAAAJAQAADwAAAGRycy9kb3ducmV2LnhtbEyPQU+DQBSE7yb+h80z8WaXVkuAsjRG&#10;UxOPLb14e7CvgLJvCbu06K93PdXjZCYz3+Tb2fTiTKPrLCtYLiIQxLXVHTcKjuXuIQHhPLLG3jIp&#10;+CYH2+L2JsdM2wvv6XzwjQgl7DJU0Ho/ZFK6uiWDbmEH4uCd7GjQBzk2Uo94CeWml6soiqXBjsNC&#10;iwO9tFR/HSajoOpWR/zZl2+RSXeP/n0uP6ePV6Xu7+bnDQhPs7+G4Q8/oEMRmCo7sXaiVxA/JeGL&#10;D0a6BBECcZKsQVQK1mkMssjl/wfFLwAAAP//AwBQSwECLQAUAAYACAAAACEAtoM4kv4AAADhAQAA&#10;EwAAAAAAAAAAAAAAAAAAAAAAW0NvbnRlbnRfVHlwZXNdLnhtbFBLAQItABQABgAIAAAAIQA4/SH/&#10;1gAAAJQBAAALAAAAAAAAAAAAAAAAAC8BAABfcmVscy8ucmVsc1BLAQItABQABgAIAAAAIQB512nr&#10;SAIAAFQEAAAOAAAAAAAAAAAAAAAAAC4CAABkcnMvZTJvRG9jLnhtbFBLAQItABQABgAIAAAAIQB8&#10;N00L3wAAAAkBAAAPAAAAAAAAAAAAAAAAAKI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89984" behindDoc="0" locked="0" layoutInCell="1" allowOverlap="1">
                      <wp:simplePos x="0" y="0"/>
                      <wp:positionH relativeFrom="column">
                        <wp:posOffset>2571750</wp:posOffset>
                      </wp:positionH>
                      <wp:positionV relativeFrom="paragraph">
                        <wp:posOffset>178435</wp:posOffset>
                      </wp:positionV>
                      <wp:extent cx="257175" cy="257175"/>
                      <wp:effectExtent l="9525" t="7620" r="9525" b="11430"/>
                      <wp:wrapNone/>
                      <wp:docPr id="23577" name="Прямоугольник 23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A346E" id="Прямоугольник 23577" o:spid="_x0000_s1026" style="position:absolute;margin-left:202.5pt;margin-top:14.05pt;width:20.25pt;height:2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zkNSAIAAFQEAAAOAAAAZHJzL2Uyb0RvYy54bWysVM2O0zAQviPxDpbvNE1o6W7UdLXqUoS0&#10;wEoLD+A6TmLh2GbsNi0nJK5IPAIPwQXxs8+QvhETp1u6wAmRgzXjmfk8881MpmebWpG1ACeNzmg8&#10;GFIiNDe51GVGX71cPDihxHmmc6aMFhndCkfPZvfvTRubisRURuUCCIJolzY2o5X3No0ixytRMzcw&#10;Vmg0FgZq5lGFMsqBNYheqygZDh9FjYHcguHCOby96I10FvCLQnD/oiic8ERlFHPz4YRwLrszmk1Z&#10;WgKzleT7NNg/ZFEzqfHRA9QF84ysQP4BVUsOxpnCD7ipI1MUkotQA1YTD3+r5rpiVoRakBxnDzS5&#10;/wfLn6+vgMg8o8nD8WRCiWY1tqn9tHu3+9h+b29279vP7U37bfeh/dF+ab+S3g95a6xLMfzaXkFX&#10;ubOXhr92RJt5xXQpzgFMUwmWY7Zxx3N0J6BTHIaSZfPM5PgkW3kTKNwUUHeASA7ZhE5tD50SG084&#10;XibjSTwZU8LRtJe7F1h6G2zB+SfC1KQTMgo4CAGcrS+d711vXULyRsl8IZUKCpTLuQKyZjg0i/CF&#10;/LHGYzelSZPR03EyDsh3bO4YYhi+v0HU0uP0K1ln9OTgxNKOtcc6xzRZ6plUvYzVKb2nsWOu78DS&#10;5FtkEUw/2riKKFQG3lLS4Fhn1L1ZMRCUqKcaO3Eaj0bdHgRlNJ4kqMCxZXlsYZojVEY9Jb049/3u&#10;rCzIssKX4lC7NufYvUIGZrvO9lntk8XRDb3Zr1m3G8d68Pr1M5j9BAAA//8DAFBLAwQUAAYACAAA&#10;ACEAnLWM+d8AAAAJAQAADwAAAGRycy9kb3ducmV2LnhtbEyPQU+DQBSE7yb+h80z8WZ3i0CQ8miM&#10;piYeW3rxtrBPoLK7hF1a9Ne7nupxMpOZb4rtogd2psn11iCsVwIYmcaq3rQIx2r3kAFzXholB2sI&#10;4ZscbMvbm0Lmyl7Mns4H37JQYlwuETrvx5xz13SkpVvZkUzwPu2kpQ9yarma5CWU64FHQqRcy96E&#10;hU6O9NJR83WYNULdR0f5s6/ehH7aPfr3pTrNH6+I93fL8waYp8Vfw/CHH9ChDEy1nY1ybECIRRK+&#10;eIQoWwMLgThOEmA1QpqlwMuC/39Q/gIAAP//AwBQSwECLQAUAAYACAAAACEAtoM4kv4AAADhAQAA&#10;EwAAAAAAAAAAAAAAAAAAAAAAW0NvbnRlbnRfVHlwZXNdLnhtbFBLAQItABQABgAIAAAAIQA4/SH/&#10;1gAAAJQBAAALAAAAAAAAAAAAAAAAAC8BAABfcmVscy8ucmVsc1BLAQItABQABgAIAAAAIQCe1zkN&#10;SAIAAFQEAAAOAAAAAAAAAAAAAAAAAC4CAABkcnMvZTJvRG9jLnhtbFBLAQItABQABgAIAAAAIQCc&#10;tYz53wAAAAkBAAAPAAAAAAAAAAAAAAAAAKI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91008" behindDoc="0" locked="0" layoutInCell="1" allowOverlap="1">
                      <wp:simplePos x="0" y="0"/>
                      <wp:positionH relativeFrom="column">
                        <wp:posOffset>619125</wp:posOffset>
                      </wp:positionH>
                      <wp:positionV relativeFrom="paragraph">
                        <wp:posOffset>178435</wp:posOffset>
                      </wp:positionV>
                      <wp:extent cx="257175" cy="257175"/>
                      <wp:effectExtent l="9525" t="7620" r="9525" b="11430"/>
                      <wp:wrapNone/>
                      <wp:docPr id="23576" name="Прямоугольник 23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6A4E2" id="Прямоугольник 23576" o:spid="_x0000_s1026" style="position:absolute;margin-left:48.75pt;margin-top:14.05pt;width:20.25pt;height:20.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o9XSQIAAFQEAAAOAAAAZHJzL2Uyb0RvYy54bWysVM2O0zAQviPxDpbvNG1otrtR09WqSxHS&#10;AistPIDrOImFY5ux23Q5Ie0ViUfgIbggfvYZ0jdi4nRLFzghcrBmPDOfZ76ZyfR0UyuyFuCk0Rkd&#10;DYaUCM1NLnWZ0devFo+OKXGe6Zwpo0VGr4Wjp7OHD6aNTUVsKqNyAQRBtEsbm9HKe5tGkeOVqJkb&#10;GCs0GgsDNfOoQhnlwBpEr1UUD4dHUWMgt2C4cA5vz3sjnQX8ohDcvywKJzxRGcXcfDghnMvujGZT&#10;lpbAbCX5Lg32D1nUTGp8dA91zjwjK5B/QNWSg3Gm8ANu6sgUheQi1IDVjIa/VXNVMStCLUiOs3ua&#10;3P+D5S/Wl0BkntH4cTI5okSzGtvUftq+335sv7e325v2c3vbftt+aH+0X9qvpPdD3hrrUgy/spfQ&#10;Ve7sheFvHNFmXjFdijMA01SC5ZjtqOM5uhfQKQ5DybJ5bnJ8kq28CRRuCqg7QCSHbEKnrvedEhtP&#10;OF7GyWQ0SSjhaNrJ3QssvQu24PxTYWrSCRkFHIQAztYXzveudy4heaNkvpBKBQXK5VwBWTMcmkX4&#10;Qv5Y46Gb0qTJ6EkSJwH5ns0dQgzD9zeIWnqcfiXrjB7vnVjasfZE55gmSz2TqpexOqV3NHbM9R1Y&#10;mvwaWQTTjzauIgqVgXeUNDjWGXVvVwwEJeqZxk6cjMbjbg+CMk4mMSpwaFkeWpjmCJVRT0kvzn2/&#10;OysLsqzwpVGoXZsz7F4hA7NdZ/usdsni6Ibe7Nas241DPXj9+hnMfgIAAP//AwBQSwMEFAAGAAgA&#10;AAAhAOeu9NjdAAAACAEAAA8AAABkcnMvZG93bnJldi54bWxMj0FPg0AUhO9N/A+bZ+KtXUojUuTR&#10;GE1NPLb04u3BPgFldwm7tOivd3vS42QmM9/ku1n34syj66xBWK8iEGxqqzrTIJzK/TIF4TwZRb01&#10;jPDNDnbFzSKnTNmLOfD56BsRSozLCKH1fsikdHXLmtzKDmyC92FHTT7IsZFqpEso172MoyiRmjoT&#10;Floa+Lnl+us4aYSqi0/0cyhfI73db/zbXH5O7y+Id7fz0yMIz7P/C8MVP6BDEZgqOxnlRI+wfbgP&#10;SYQ4XYO4+ps0fKsQkjQBWeTy/4HiFwAA//8DAFBLAQItABQABgAIAAAAIQC2gziS/gAAAOEBAAAT&#10;AAAAAAAAAAAAAAAAAAAAAABbQ29udGVudF9UeXBlc10ueG1sUEsBAi0AFAAGAAgAAAAhADj9If/W&#10;AAAAlAEAAAsAAAAAAAAAAAAAAAAALwEAAF9yZWxzLy5yZWxzUEsBAi0AFAAGAAgAAAAhAMHWj1dJ&#10;AgAAVAQAAA4AAAAAAAAAAAAAAAAALgIAAGRycy9lMm9Eb2MueG1sUEsBAi0AFAAGAAgAAAAhAOeu&#10;9NjdAAAACAEAAA8AAAAAAAAAAAAAAAAAowQAAGRycy9kb3ducmV2LnhtbFBLBQYAAAAABAAEAPMA&#10;AACtBQAAAAA=&#10;"/>
                  </w:pict>
                </mc:Fallback>
              </mc:AlternateContent>
            </w:r>
            <w:r w:rsidRPr="004C7CF9">
              <w:rPr>
                <w:sz w:val="32"/>
                <w:szCs w:val="32"/>
                <w:lang w:val="en-US"/>
              </w:rPr>
              <w:t xml:space="preserve"> 4 – 1 =</w:t>
            </w:r>
            <w:r w:rsidRPr="004C7CF9">
              <w:rPr>
                <w:sz w:val="32"/>
                <w:szCs w:val="32"/>
                <w:lang w:val="en-US"/>
              </w:rPr>
              <w:tab/>
              <w:t>5 – 2 =                   1 + 2 =</w:t>
            </w:r>
          </w:p>
        </w:tc>
      </w:tr>
      <w:tr w:rsidR="004C7CF9" w:rsidRPr="004C7CF9" w:rsidTr="004C7CF9">
        <w:tc>
          <w:tcPr>
            <w:tcW w:w="0" w:type="auto"/>
            <w:tcBorders>
              <w:top w:val="single" w:sz="4" w:space="0" w:color="000000"/>
              <w:left w:val="single" w:sz="4" w:space="0" w:color="000000"/>
              <w:bottom w:val="single" w:sz="4" w:space="0" w:color="000000"/>
              <w:right w:val="single" w:sz="4" w:space="0" w:color="000000"/>
            </w:tcBorders>
            <w:hideMark/>
          </w:tcPr>
          <w:p w:rsidR="004C7CF9" w:rsidRPr="004C7CF9" w:rsidRDefault="004C7CF9" w:rsidP="004C7CF9">
            <w:pPr>
              <w:spacing w:line="360" w:lineRule="auto"/>
              <w:jc w:val="both"/>
              <w:rPr>
                <w:sz w:val="24"/>
                <w:szCs w:val="24"/>
                <w:lang w:val="ru-RU"/>
              </w:rPr>
            </w:pPr>
            <w:r w:rsidRPr="004C7CF9">
              <w:rPr>
                <w:noProof/>
                <w:sz w:val="24"/>
                <w:szCs w:val="24"/>
                <w:lang w:val="ru-RU"/>
              </w:rPr>
              <w:drawing>
                <wp:inline distT="0" distB="0" distL="0" distR="0" wp14:anchorId="1255ADDB" wp14:editId="7BFB6526">
                  <wp:extent cx="1333500" cy="1104900"/>
                  <wp:effectExtent l="19050" t="0" r="0" b="0"/>
                  <wp:docPr id="9" name="Рисунок 10" descr="https://bipbap.ru/wp-content/uploads/2017/10/Kartinka-Solnysh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bipbap.ru/wp-content/uploads/2017/10/Kartinka-SolnyshkA.png"/>
                          <pic:cNvPicPr>
                            <a:picLocks noChangeAspect="1" noChangeArrowheads="1"/>
                          </pic:cNvPicPr>
                        </pic:nvPicPr>
                        <pic:blipFill>
                          <a:blip r:embed="rId69" cstate="print"/>
                          <a:srcRect/>
                          <a:stretch>
                            <a:fillRect/>
                          </a:stretch>
                        </pic:blipFill>
                        <pic:spPr bwMode="auto">
                          <a:xfrm>
                            <a:off x="0" y="0"/>
                            <a:ext cx="1333500" cy="1104900"/>
                          </a:xfrm>
                          <a:prstGeom prst="rect">
                            <a:avLst/>
                          </a:prstGeom>
                          <a:noFill/>
                          <a:ln w="9525">
                            <a:noFill/>
                            <a:miter lim="800000"/>
                            <a:headEnd/>
                            <a:tailEnd/>
                          </a:ln>
                        </pic:spPr>
                      </pic:pic>
                    </a:graphicData>
                  </a:graphic>
                </wp:inline>
              </w:drawing>
            </w:r>
          </w:p>
        </w:tc>
        <w:tc>
          <w:tcPr>
            <w:tcW w:w="8108" w:type="dxa"/>
            <w:tcBorders>
              <w:top w:val="single" w:sz="4" w:space="0" w:color="000000"/>
              <w:left w:val="single" w:sz="4" w:space="0" w:color="000000"/>
              <w:bottom w:val="single" w:sz="4" w:space="0" w:color="000000"/>
              <w:right w:val="single" w:sz="4" w:space="0" w:color="000000"/>
            </w:tcBorders>
            <w:hideMark/>
          </w:tcPr>
          <w:p w:rsidR="004C7CF9" w:rsidRPr="004C7CF9" w:rsidRDefault="004C7CF9" w:rsidP="004C7CF9">
            <w:pPr>
              <w:tabs>
                <w:tab w:val="left" w:pos="3150"/>
              </w:tabs>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92032" behindDoc="0" locked="0" layoutInCell="1" allowOverlap="1">
                      <wp:simplePos x="0" y="0"/>
                      <wp:positionH relativeFrom="column">
                        <wp:posOffset>4114800</wp:posOffset>
                      </wp:positionH>
                      <wp:positionV relativeFrom="paragraph">
                        <wp:posOffset>167640</wp:posOffset>
                      </wp:positionV>
                      <wp:extent cx="257175" cy="257175"/>
                      <wp:effectExtent l="9525" t="8255" r="9525" b="10795"/>
                      <wp:wrapNone/>
                      <wp:docPr id="23573" name="Прямоугольник 23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B085B5" id="Прямоугольник 23573" o:spid="_x0000_s1026" style="position:absolute;margin-left:324pt;margin-top:13.2pt;width:20.25pt;height:2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JC8SQIAAFQEAAAOAAAAZHJzL2Uyb0RvYy54bWysVM2O0zAQviPxDpbvNE22pbtR09WqSxHS&#10;AistPIDrOImFY5ux23Q5Ie0ViUfgIbggfvYZ0jdi4nRLFzghcrBmPDOfZ76ZyfR0UyuyFuCk0RmN&#10;B0NKhOYml7rM6OtXi0fHlDjPdM6U0SKj18LR09nDB9PGpiIxlVG5AIIg2qWNzWjlvU2jyPFK1MwN&#10;jBUajYWBmnlUoYxyYA2i1ypKhsPHUWMgt2C4cA5vz3sjnQX8ohDcvywKJzxRGcXcfDghnMvujGZT&#10;lpbAbCX5Lg32D1nUTGp8dA91zjwjK5B/QNWSg3Gm8ANu6sgUheQi1IDVxMPfqrmqmBWhFiTH2T1N&#10;7v/B8hfrSyAyz2hyNJ4cUaJZjW1qP23fbz+239vb7U37ub1tv20/tD/aL+1X0vshb411KYZf2Uvo&#10;Knf2wvA3jmgzr5guxRmAaSrBcsw27niO7gV0isNQsmyemxyfZCtvAoWbAuoOEMkhm9Cp632nxMYT&#10;jpfJeBJPxpRwNO3k7gWW3gVbcP6pMDXphIwCDkIAZ+sL53vXO5eQvFEyX0ilggLlcq6ArBkOzSJ8&#10;IX+s8dBNadJk9GScjAPyPZs7hBiG728QtfQ4/UrWGT3eO7G0Y+2JzjFNlnomVS9jdUrvaOyY6zuw&#10;NPk1sgimH21cRRQqA+8oaXCsM+rerhgIStQzjZ04iUejbg+CMhpPElTg0LI8tDDNESqjnpJenPt+&#10;d1YWZFnhS3GoXZsz7F4hA7NdZ/usdsni6Ibe7Nas241DPXj9+hnMfgIAAP//AwBQSwMEFAAGAAgA&#10;AAAhALQbD0ffAAAACQEAAA8AAABkcnMvZG93bnJldi54bWxMj8FOwzAQRO9I/IO1SNyoQyhWGuJU&#10;CFQkjm164baJlyQQ21HstIGvZznBbVYzmn1TbBc7iBNNofdOw+0qAUGu8aZ3rYZjtbvJQISIzuDg&#10;HWn4ogDb8vKiwNz4s9vT6RBbwSUu5Kihi3HMpQxNRxbDyo/k2Hv3k8XI59RKM+GZy+0g0yRR0mLv&#10;+EOHIz111HweZquh7tMjfu+rl8Rudnfxdak+5rdnra+vlscHEJGW+BeGX3xGh5KZaj87E8SgQa0z&#10;3hI1pGoNggMqy+5B1CzUBmRZyP8Lyh8AAAD//wMAUEsBAi0AFAAGAAgAAAAhALaDOJL+AAAA4QEA&#10;ABMAAAAAAAAAAAAAAAAAAAAAAFtDb250ZW50X1R5cGVzXS54bWxQSwECLQAUAAYACAAAACEAOP0h&#10;/9YAAACUAQAACwAAAAAAAAAAAAAAAAAvAQAAX3JlbHMvLnJlbHNQSwECLQAUAAYACAAAACEAo9SQ&#10;vEkCAABUBAAADgAAAAAAAAAAAAAAAAAuAgAAZHJzL2Uyb0RvYy54bWxQSwECLQAUAAYACAAAACEA&#10;tBsPR98AAAAJAQAADwAAAAAAAAAAAAAAAACjBAAAZHJzL2Rvd25yZXYueG1sUEsFBgAAAAAEAAQA&#10;8wAAAK8FAAAAAA==&#10;"/>
                  </w:pict>
                </mc:Fallback>
              </mc:AlternateContent>
            </w:r>
            <w:r w:rsidRPr="004C7CF9">
              <w:rPr>
                <w:noProof/>
                <w:sz w:val="24"/>
                <w:szCs w:val="24"/>
                <w:lang w:val="ru-RU"/>
              </w:rPr>
              <mc:AlternateContent>
                <mc:Choice Requires="wps">
                  <w:drawing>
                    <wp:anchor distT="0" distB="0" distL="114300" distR="114300" simplePos="0" relativeHeight="251693056" behindDoc="0" locked="0" layoutInCell="1" allowOverlap="1">
                      <wp:simplePos x="0" y="0"/>
                      <wp:positionH relativeFrom="column">
                        <wp:posOffset>2619375</wp:posOffset>
                      </wp:positionH>
                      <wp:positionV relativeFrom="paragraph">
                        <wp:posOffset>167640</wp:posOffset>
                      </wp:positionV>
                      <wp:extent cx="257175" cy="257175"/>
                      <wp:effectExtent l="9525" t="8255" r="9525" b="10795"/>
                      <wp:wrapNone/>
                      <wp:docPr id="23572" name="Прямоугольник 23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137DBE" id="Прямоугольник 23572" o:spid="_x0000_s1026" style="position:absolute;margin-left:206.25pt;margin-top:13.2pt;width:20.25pt;height:20.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SbmRwIAAFQEAAAOAAAAZHJzL2Uyb0RvYy54bWysVM2O0zAQviPxDpbvNE1o6W7UdLXqUoS0&#10;wEoLD+A6TmLh2GbsNi0nJK5IPAIPwQXxs8+QvhETp1u6wAmRgzXjmfk8881MpmebWpG1ACeNzmg8&#10;GFIiNDe51GVGX71cPDihxHmmc6aMFhndCkfPZvfvTRubisRURuUCCIJolzY2o5X3No0ixytRMzcw&#10;Vmg0FgZq5lGFMsqBNYheqygZDh9FjYHcguHCOby96I10FvCLQnD/oiic8ERlFHPz4YRwLrszmk1Z&#10;WgKzleT7NNg/ZFEzqfHRA9QF84ysQP4BVUsOxpnCD7ipI1MUkotQA1YTD3+r5rpiVoRakBxnDzS5&#10;/wfLn6+vgMg8o8nD8SShRLMa29R+2r3bfWy/tze79+3n9qb9tvvQ/mi/tF9J74e8NdalGH5tr6Cr&#10;3NlLw187os28YroU5wCmqQTLMdu44zm6E9ApDkPJsnlmcnySrbwJFG4KqDtAJIdsQqe2h06JjScc&#10;L5PxJJ6MKeFo2svdCyy9Dbbg/BNhatIJGQUchADO1pfO9663LiF5o2S+kEoFBcrlXAFZMxyaRfhC&#10;/ljjsZvSpMno6TgZB+Q7NncMMQzf3yBq6XH6lawzenJwYmnH2mOdY5os9UyqXsbqlN7T2DHXd2Bp&#10;8i2yCKYfbVxFFCoDbylpcKwz6t6sGAhK1FONnTiNR6NuD4Iywo6jAseW5bGFaY5QGfWU9OLc97uz&#10;siDLCl+KQ+3anGP3ChmY7TrbZ7VPFkc39Ga/Zt1uHOvB69fPYPYTAAD//wMAUEsDBBQABgAIAAAA&#10;IQD4B5gu3wAAAAkBAAAPAAAAZHJzL2Rvd25yZXYueG1sTI9BT4NAEIXvJv6HzZh4s0spJZayNEZT&#10;E48tvXhb2Cmg7Cxhlxb99Y4nPU7my3vfy3ez7cUFR985UrBcRCCQamc6ahScyv3DIwgfNBndO0IF&#10;X+hhV9ze5Doz7koHvBxDIziEfKYVtCEMmZS+btFqv3ADEv/ObrQ68Dk20oz6yuG2l3EUpdLqjrih&#10;1QM+t1h/HieroOrik/4+lK+R3exX4W0uP6b3F6Xu7+anLYiAc/iD4Vef1aFgp8pNZLzoFSTLeM2o&#10;gjhNQDCQrFc8rlKQphuQRS7/Lyh+AAAA//8DAFBLAQItABQABgAIAAAAIQC2gziS/gAAAOEBAAAT&#10;AAAAAAAAAAAAAAAAAAAAAABbQ29udGVudF9UeXBlc10ueG1sUEsBAi0AFAAGAAgAAAAhADj9If/W&#10;AAAAlAEAAAsAAAAAAAAAAAAAAAAALwEAAF9yZWxzLy5yZWxzUEsBAi0AFAAGAAgAAAAhAPzVJuZH&#10;AgAAVAQAAA4AAAAAAAAAAAAAAAAALgIAAGRycy9lMm9Eb2MueG1sUEsBAi0AFAAGAAgAAAAhAPgH&#10;mC7fAAAACQEAAA8AAAAAAAAAAAAAAAAAoQQAAGRycy9kb3ducmV2LnhtbFBLBQYAAAAABAAEAPMA&#10;AACtBQAAAAA=&#10;"/>
                  </w:pict>
                </mc:Fallback>
              </mc:AlternateContent>
            </w:r>
            <w:r w:rsidRPr="004C7CF9">
              <w:rPr>
                <w:noProof/>
                <w:sz w:val="24"/>
                <w:szCs w:val="24"/>
                <w:lang w:val="ru-RU"/>
              </w:rPr>
              <mc:AlternateContent>
                <mc:Choice Requires="wps">
                  <w:drawing>
                    <wp:anchor distT="0" distB="0" distL="114300" distR="114300" simplePos="0" relativeHeight="251694080" behindDoc="0" locked="0" layoutInCell="1" allowOverlap="1">
                      <wp:simplePos x="0" y="0"/>
                      <wp:positionH relativeFrom="column">
                        <wp:posOffset>666750</wp:posOffset>
                      </wp:positionH>
                      <wp:positionV relativeFrom="paragraph">
                        <wp:posOffset>167640</wp:posOffset>
                      </wp:positionV>
                      <wp:extent cx="257175" cy="257175"/>
                      <wp:effectExtent l="9525" t="8255" r="9525" b="10795"/>
                      <wp:wrapNone/>
                      <wp:docPr id="23571" name="Прямоугольник 23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41ECD" id="Прямоугольник 23571" o:spid="_x0000_s1026" style="position:absolute;margin-left:52.5pt;margin-top:13.2pt;width:20.25pt;height:2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vwJRwIAAFQEAAAOAAAAZHJzL2Uyb0RvYy54bWysVM2O0zAQviPxDpbvNE1o6W7UdLXqUoS0&#10;wEoLD+A6TmLh2GbsNi0nJK5IPAIPwQXxs8+QvhETp1u6wAmRg+XxjD9/881MpmebWpG1ACeNzmg8&#10;GFIiNDe51GVGX71cPDihxHmmc6aMFhndCkfPZvfvTRubisRURuUCCIJolzY2o5X3No0ixytRMzcw&#10;Vmh0FgZq5tGEMsqBNYheqygZDh9FjYHcguHCOTy96J10FvCLQnD/oiic8ERlFLn5sEJYl90azaYs&#10;LYHZSvI9DfYPLGomNT56gLpgnpEVyD+gasnBOFP4ATd1ZIpCchFywGzi4W/ZXFfMipALiuPsQSb3&#10;/2D58/UVEJlnNHk4nsSUaFZjmdpPu3e7j+339mb3vv3c3rTfdh/aH+2X9ivp41C3xroUr1/bK+gy&#10;d/bS8NeOaDOvmC7FOYBpKsFyZBt3Okd3LnSGw6tk2TwzOT7JVt4ECTcF1B0gikM2oVLbQ6XExhOO&#10;hwlynYwp4eja77sXWHp72YLzT4SpSbfJKGAjBHC2vnS+D70NCeSNkvlCKhUMKJdzBWTNsGkW4Qv8&#10;McfjMKVJk9HTcTIOyHd87hhiGL6/QdTSY/crWWf05BDE0k61xzpHmiz1TKp+j9kpvZexU66vwNLk&#10;W1QRTN/aOIq4qQy8paTBts6oe7NiIChRTzVW4jQejbo5CMZoPEnQgGPP8tjDNEeojHpK+u3c97Oz&#10;siDLCl+KQ+7anGP1ChmU7Srbs9qTxdYNtdmPWTcbx3aI+vUzmP0EAAD//wMAUEsDBBQABgAIAAAA&#10;IQAReKC83gAAAAkBAAAPAAAAZHJzL2Rvd25yZXYueG1sTI9BT4NAFITvJv6HzTPxZnfFQixlaYym&#10;Jh5bevH2gCdQ2beEXVr017s91eNkJjPfZJvZ9OJEo+ssa3hcKBDEla07bjQciu3DMwjnkWvsLZOG&#10;H3KwyW9vMkxre+Ydnfa+EaGEXYoaWu+HVEpXtWTQLexAHLwvOxr0QY6NrEc8h3LTy0ipRBrsOCy0&#10;ONBrS9X3fjIayi464O+ueFdmtX3yH3NxnD7ftL6/m1/WIDzN/hqGC35AhzwwlXbi2ok+aBWHL15D&#10;lCxBXALLOAZRakiSFcg8k/8f5H8AAAD//wMAUEsBAi0AFAAGAAgAAAAhALaDOJL+AAAA4QEAABMA&#10;AAAAAAAAAAAAAAAAAAAAAFtDb250ZW50X1R5cGVzXS54bWxQSwECLQAUAAYACAAAACEAOP0h/9YA&#10;AACUAQAACwAAAAAAAAAAAAAAAAAvAQAAX3JlbHMvLnJlbHNQSwECLQAUAAYACAAAACEAHdb8CUcC&#10;AABUBAAADgAAAAAAAAAAAAAAAAAuAgAAZHJzL2Uyb0RvYy54bWxQSwECLQAUAAYACAAAACEAEXig&#10;vN4AAAAJAQAADwAAAAAAAAAAAAAAAAChBAAAZHJzL2Rvd25yZXYueG1sUEsFBgAAAAAEAAQA8wAA&#10;AKwFAAAAAA==&#10;"/>
                  </w:pict>
                </mc:Fallback>
              </mc:AlternateContent>
            </w:r>
            <w:r w:rsidRPr="004C7CF9">
              <w:rPr>
                <w:sz w:val="32"/>
                <w:szCs w:val="32"/>
                <w:lang w:val="en-US"/>
              </w:rPr>
              <w:t xml:space="preserve"> 0 + 4 =</w:t>
            </w:r>
            <w:r w:rsidRPr="004C7CF9">
              <w:rPr>
                <w:sz w:val="32"/>
                <w:szCs w:val="32"/>
                <w:lang w:val="en-US"/>
              </w:rPr>
              <w:tab/>
              <w:t>3 + 1 =                 4 – 0 =</w:t>
            </w:r>
          </w:p>
          <w:p w:rsidR="004C7CF9" w:rsidRPr="004C7CF9" w:rsidRDefault="004C7CF9" w:rsidP="004C7CF9">
            <w:pPr>
              <w:tabs>
                <w:tab w:val="left" w:pos="5490"/>
              </w:tabs>
              <w:spacing w:line="360" w:lineRule="auto"/>
              <w:jc w:val="both"/>
              <w:rPr>
                <w:sz w:val="32"/>
                <w:szCs w:val="32"/>
                <w:lang w:val="en-US"/>
              </w:rPr>
            </w:pPr>
            <w:r w:rsidRPr="004C7CF9">
              <w:rPr>
                <w:noProof/>
                <w:sz w:val="24"/>
                <w:szCs w:val="24"/>
                <w:lang w:val="ru-RU"/>
              </w:rPr>
              <mc:AlternateContent>
                <mc:Choice Requires="wps">
                  <w:drawing>
                    <wp:anchor distT="0" distB="0" distL="114300" distR="114300" simplePos="0" relativeHeight="251695104" behindDoc="0" locked="0" layoutInCell="1" allowOverlap="1">
                      <wp:simplePos x="0" y="0"/>
                      <wp:positionH relativeFrom="column">
                        <wp:posOffset>4114800</wp:posOffset>
                      </wp:positionH>
                      <wp:positionV relativeFrom="paragraph">
                        <wp:posOffset>143510</wp:posOffset>
                      </wp:positionV>
                      <wp:extent cx="257175" cy="257175"/>
                      <wp:effectExtent l="9525" t="5080" r="9525" b="13970"/>
                      <wp:wrapNone/>
                      <wp:docPr id="23570" name="Прямоугольник 23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7399FB" id="Прямоугольник 23570" o:spid="_x0000_s1026" style="position:absolute;margin-left:324pt;margin-top:11.3pt;width:20.25pt;height:2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0pTSAIAAFQEAAAOAAAAZHJzL2Uyb0RvYy54bWysVM2O0zAQviPxDpbvNE1o6W7UdLXqUoS0&#10;wEoLD+A6TmLh2GbsNi0nJK5IPAIPwQXxs8+QvhETp1u6wAmRgzXjmfk8881MpmebWpG1ACeNzmg8&#10;GFIiNDe51GVGX71cPDihxHmmc6aMFhndCkfPZvfvTRubisRURuUCCIJolzY2o5X3No0ixytRMzcw&#10;Vmg0FgZq5lGFMsqBNYheqygZDh9FjYHcguHCOby96I10FvCLQnD/oiic8ERlFHPz4YRwLrszmk1Z&#10;WgKzleT7NNg/ZFEzqfHRA9QF84ysQP4BVUsOxpnCD7ipI1MUkotQA1YTD3+r5rpiVoRakBxnDzS5&#10;/wfLn6+vgMg8o8nD8QQZ0qzGNrWfdu92H9vv7c3uffu5vWm/7T60P9ov7VfS+yFvjXUphl/bK+gq&#10;d/bS8NeOaDOvmC7FOYBpKsFyzDbueI7uBHSKw1CybJ6ZHJ9kK28ChZsC6g4QySGb0KntoVNi4wnH&#10;y2Q8iSdjSjia9nL3Aktvgy04/0SYmnRCRgEHIYCz9aXzveutS0jeKJkvpFJBgXI5V0DWDIdmEb6Q&#10;P9Z47KY0aTJ6Ok7GAfmOzR1DDMP3N4haepx+JeuMnhycWNqx9ljnmCZLPZOql7E6pfc0dsz1HVia&#10;fIssgulHG1cRhcrAW0oaHOuMujcrBoIS9VRjJ07j0ajbg6CMxpMEFTi2LI8tTHOEyqinpBfnvt+d&#10;lQVZVvhSHGrX5hy7V8jAbNfZPqt9sji6oTf7Net241gPXr9+BrOfAAAA//8DAFBLAwQUAAYACAAA&#10;ACEA+i/n+t4AAAAJAQAADwAAAGRycy9kb3ducmV2LnhtbEyPQU+DQBCF7yb+h82YeLNLqRJElsZo&#10;auKxpRdvA4yAsrOEXVr01zue9PYm7+XN9/LtYgd1osn3jg2sVxEo4to1PbcGjuXuJgXlA3KDg2My&#10;8EUetsXlRY5Z4868p9MhtEpK2GdooAthzLT2dUcW/cqNxOK9u8likHNqdTPhWcrtoOMoSrTFnuVD&#10;hyM9dVR/HmZroOrjI37vy5fI3u824XUpP+a3Z2Our5bHB1CBlvAXhl98QYdCmCo3c+PVYCC5TWVL&#10;MBDHCSgJJGl6B6oSsVmDLnL9f0HxAwAA//8DAFBLAQItABQABgAIAAAAIQC2gziS/gAAAOEBAAAT&#10;AAAAAAAAAAAAAAAAAAAAAABbQ29udGVudF9UeXBlc10ueG1sUEsBAi0AFAAGAAgAAAAhADj9If/W&#10;AAAAlAEAAAsAAAAAAAAAAAAAAAAALwEAAF9yZWxzLy5yZWxzUEsBAi0AFAAGAAgAAAAhAELXSlNI&#10;AgAAVAQAAA4AAAAAAAAAAAAAAAAALgIAAGRycy9lMm9Eb2MueG1sUEsBAi0AFAAGAAgAAAAhAPov&#10;5/reAAAACQEAAA8AAAAAAAAAAAAAAAAAogQAAGRycy9kb3ducmV2LnhtbFBLBQYAAAAABAAEAPMA&#10;AACtBQAAAAA=&#10;"/>
                  </w:pict>
                </mc:Fallback>
              </mc:AlternateContent>
            </w:r>
            <w:r w:rsidRPr="004C7CF9">
              <w:rPr>
                <w:noProof/>
                <w:sz w:val="24"/>
                <w:szCs w:val="24"/>
                <w:lang w:val="ru-RU"/>
              </w:rPr>
              <mc:AlternateContent>
                <mc:Choice Requires="wps">
                  <w:drawing>
                    <wp:anchor distT="0" distB="0" distL="114300" distR="114300" simplePos="0" relativeHeight="251696128" behindDoc="0" locked="0" layoutInCell="1" allowOverlap="1">
                      <wp:simplePos x="0" y="0"/>
                      <wp:positionH relativeFrom="column">
                        <wp:posOffset>2619375</wp:posOffset>
                      </wp:positionH>
                      <wp:positionV relativeFrom="paragraph">
                        <wp:posOffset>143510</wp:posOffset>
                      </wp:positionV>
                      <wp:extent cx="257175" cy="257175"/>
                      <wp:effectExtent l="9525" t="5080" r="9525" b="13970"/>
                      <wp:wrapNone/>
                      <wp:docPr id="23569" name="Прямоугольник 23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6A301" id="Прямоугольник 23569" o:spid="_x0000_s1026" style="position:absolute;margin-left:206.25pt;margin-top:11.3pt;width:20.2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FFKSQIAAFQEAAAOAAAAZHJzL2Uyb0RvYy54bWysVM2O0zAQviPxDpbvNG1ottuo6WrVpQhp&#10;gZUWHsB1nMbCsc3YbVpOSHtF4hF4CC6In32G9I2YON3SBU6IHKwZz8znmW9mMjnbVIqsBThpdEYH&#10;vT4lQnOTS73M6OtX80enlDjPdM6U0SKjW+Ho2fThg0ltUxGb0qhcAEEQ7dLaZrT03qZR5HgpKuZ6&#10;xgqNxsJAxTyqsIxyYDWiVyqK+/2TqDaQWzBcOIe3F52RTgN+UQjuXxaFE56ojGJuPpwQzkV7RtMJ&#10;S5fAbCn5Pg32D1lUTGp89AB1wTwjK5B/QFWSg3Gm8D1uqsgUheQi1IDVDPq/VXNdMitCLUiOswea&#10;3P+D5S/WV0BkntH4cXIypkSzCtvUfNq9331svje3u5vmc3PbfNt9aH40X5qvpPND3mrrUgy/tlfQ&#10;Vu7speFvHNFmVjK9FOcApi4FyzHbQctzdC+gVRyGkkX93OT4JFt5EyjcFFC1gEgO2YRObQ+dEhtP&#10;OF7GyWgwSijhaNrL7QssvQu24PxTYSrSChkFHIQAztaXzneudy4heaNkPpdKBQWWi5kCsmY4NPPw&#10;hfyxxmM3pUmd0XESJwH5ns0dQ/TD9zeISnqcfiWrjJ4enFjasvZE55gmSz2TqpOxOqX3NLbMdR1Y&#10;mHyLLILpRhtXEYXSwDtKahzrjLq3KwaCEvVMYyfGg+Gw3YOgDJNRjAocWxbHFqY5QmXUU9KJM9/t&#10;zsqCXJb40iDUrs05dq+Qgdm2s11W+2RxdENv9mvW7saxHrx+/QymPwEAAP//AwBQSwMEFAAGAAgA&#10;AAAhALYzcJPeAAAACQEAAA8AAABkcnMvZG93bnJldi54bWxMj0FPg0AQhe8m/ofNmHizC0tLFFka&#10;o6mJx5ZevA0wAsrOEnZp0V/veqrHyXx573v5djGDONHkessa4lUEgri2Tc+thmO5u7sH4Txyg4Nl&#10;0vBNDrbF9VWOWWPPvKfTwbcihLDLUEPn/ZhJ6eqODLqVHYnD78NOBn04p1Y2E55DuBmkiqJUGuw5&#10;NHQ40nNH9ddhNhqqXh3xZ1++RuZhl/i3pfyc31+0vr1Znh5BeFr8BYY//aAORXCq7MyNE4OGdaw2&#10;AdWgVAoiAOtNEsZVGtIkBlnk8v+C4hcAAP//AwBQSwECLQAUAAYACAAAACEAtoM4kv4AAADhAQAA&#10;EwAAAAAAAAAAAAAAAAAAAAAAW0NvbnRlbnRfVHlwZXNdLnhtbFBLAQItABQABgAIAAAAIQA4/SH/&#10;1gAAAJQBAAALAAAAAAAAAAAAAAAAAC8BAABfcmVscy8ucmVsc1BLAQItABQABgAIAAAAIQBCLFFK&#10;SQIAAFQEAAAOAAAAAAAAAAAAAAAAAC4CAABkcnMvZTJvRG9jLnhtbFBLAQItABQABgAIAAAAIQC2&#10;M3CT3gAAAAkBAAAPAAAAAAAAAAAAAAAAAKMEAABkcnMvZG93bnJldi54bWxQSwUGAAAAAAQABADz&#10;AAAArgUAAAAA&#10;"/>
                  </w:pict>
                </mc:Fallback>
              </mc:AlternateContent>
            </w:r>
            <w:r w:rsidRPr="004C7CF9">
              <w:rPr>
                <w:noProof/>
                <w:sz w:val="24"/>
                <w:szCs w:val="24"/>
                <w:lang w:val="ru-RU"/>
              </w:rPr>
              <mc:AlternateContent>
                <mc:Choice Requires="wps">
                  <w:drawing>
                    <wp:anchor distT="0" distB="0" distL="114300" distR="114300" simplePos="0" relativeHeight="251697152" behindDoc="0" locked="0" layoutInCell="1" allowOverlap="1">
                      <wp:simplePos x="0" y="0"/>
                      <wp:positionH relativeFrom="column">
                        <wp:posOffset>666750</wp:posOffset>
                      </wp:positionH>
                      <wp:positionV relativeFrom="paragraph">
                        <wp:posOffset>143510</wp:posOffset>
                      </wp:positionV>
                      <wp:extent cx="257175" cy="257175"/>
                      <wp:effectExtent l="9525" t="5080" r="9525" b="13970"/>
                      <wp:wrapNone/>
                      <wp:docPr id="23568" name="Прямоугольник 23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60957" id="Прямоугольник 23568" o:spid="_x0000_s1026" style="position:absolute;margin-left:52.5pt;margin-top:11.3pt;width:20.25pt;height:2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ecQSAIAAFQEAAAOAAAAZHJzL2Uyb0RvYy54bWysVM2O0zAQviPxDpbvNG1o9idqulp1KUJa&#10;YKWFB3AdJ7FwbDN2m5YT0l6ReAQeggviZ58hfSMmTrd0gRMiB2vGM/N55puZTM7WtSIrAU4andHR&#10;YEiJ0NzkUpcZff1q/uiEEueZzpkyWmR0Ixw9mz58MGlsKmJTGZULIAiiXdrYjFbe2zSKHK9EzdzA&#10;WKHRWBiomUcVyigH1iB6raJ4ODyKGgO5BcOFc3h70RvpNOAXheD+ZVE44YnKKObmwwnhXHRnNJ2w&#10;tARmK8l3abB/yKJmUuOje6gL5hlZgvwDqpYcjDOFH3BTR6YoJBehBqxmNPytmuuKWRFqQXKc3dPk&#10;/h8sf7G6AiLzjMaPkyNslmY1tqn9tH2//dh+b2+3N+3n9rb9tv3Q/mi/tF9J74e8NdalGH5tr6Cr&#10;3NlLw984os2sYroU5wCmqQTLMdtRx3N0L6BTHIaSRfPc5PgkW3oTKFwXUHeASA5Zh05t9p0Sa084&#10;XsbJ8eg4oYSjaSd3L7D0LtiC80+FqUknZBRwEAI4W10637veuYTkjZL5XCoVFCgXMwVkxXBo5uEL&#10;+WONh25Kkyajp0mcBOR7NncIMQzf3yBq6XH6lawzerJ3YmnH2hOdY5os9UyqXsbqlN7R2DHXd2Bh&#10;8g2yCKYfbVxFFCoD7yhpcKwz6t4uGQhK1DONnTgdjcfdHgRlnBzHqMChZXFoYZojVEY9Jb048/3u&#10;LC3IssKXRqF2bc6xe4UMzHad7bPaJYujG3qzW7NuNw714PXrZzD9CQAA//8DAFBLAwQUAAYACAAA&#10;ACEAX0xIAd4AAAAJAQAADwAAAGRycy9kb3ducmV2LnhtbEyPQU+DQBSE7yb+h80z8WZ3S4UoZWmM&#10;piYeW3rx9oBXQNm3hF1a9Ne7PdXjZCYz32Sb2fTiRKPrLGtYLhQI4srWHTcaDsX24QmE88g19pZJ&#10;ww852OS3NxmmtT3zjk5734hQwi5FDa33Qyqlq1oy6BZ2IA7e0Y4GfZBjI+sRz6Hc9DJSKpEGOw4L&#10;LQ702lL1vZ+MhrKLDvi7K96Ved6u/MdcfE2fb1rf380vaxCeZn8NwwU/oEMemEo7ce1EH7SKwxev&#10;IYoSEJfAYxyDKDUkqyXIPJP/H+R/AAAA//8DAFBLAQItABQABgAIAAAAIQC2gziS/gAAAOEBAAAT&#10;AAAAAAAAAAAAAAAAAAAAAABbQ29udGVudF9UeXBlc10ueG1sUEsBAi0AFAAGAAgAAAAhADj9If/W&#10;AAAAlAEAAAsAAAAAAAAAAAAAAAAALwEAAF9yZWxzLy5yZWxzUEsBAi0AFAAGAAgAAAAhAB0t5xBI&#10;AgAAVAQAAA4AAAAAAAAAAAAAAAAALgIAAGRycy9lMm9Eb2MueG1sUEsBAi0AFAAGAAgAAAAhAF9M&#10;SAHeAAAACQEAAA8AAAAAAAAAAAAAAAAAogQAAGRycy9kb3ducmV2LnhtbFBLBQYAAAAABAAEAPMA&#10;AACtBQAAAAA=&#10;"/>
                  </w:pict>
                </mc:Fallback>
              </mc:AlternateContent>
            </w:r>
            <w:r w:rsidRPr="004C7CF9">
              <w:rPr>
                <w:sz w:val="32"/>
                <w:szCs w:val="32"/>
                <w:lang w:val="en-US"/>
              </w:rPr>
              <w:t xml:space="preserve"> 5 – 1 =                            2 + 2 =</w:t>
            </w:r>
            <w:r w:rsidRPr="004C7CF9">
              <w:rPr>
                <w:sz w:val="32"/>
                <w:szCs w:val="32"/>
                <w:lang w:val="en-US"/>
              </w:rPr>
              <w:tab/>
              <w:t>1 + 3 =</w:t>
            </w:r>
          </w:p>
        </w:tc>
      </w:tr>
    </w:tbl>
    <w:p w:rsidR="004C7CF9" w:rsidRPr="004C7CF9" w:rsidRDefault="004C7CF9" w:rsidP="004C7CF9">
      <w:pPr>
        <w:spacing w:after="0" w:line="360" w:lineRule="auto"/>
        <w:jc w:val="both"/>
        <w:rPr>
          <w:rFonts w:ascii="Times New Roman" w:eastAsia="Times New Roman" w:hAnsi="Times New Roman" w:cs="Times New Roman"/>
          <w:b/>
          <w:color w:val="000000"/>
          <w:sz w:val="28"/>
          <w:szCs w:val="28"/>
          <w:lang w:eastAsia="ru-RU"/>
        </w:rPr>
      </w:pPr>
    </w:p>
    <w:p w:rsidR="004C7CF9" w:rsidRPr="004C7CF9" w:rsidRDefault="004C7CF9" w:rsidP="004C7CF9">
      <w:pPr>
        <w:spacing w:after="0" w:line="360" w:lineRule="auto"/>
        <w:jc w:val="both"/>
        <w:rPr>
          <w:rFonts w:ascii="Times New Roman" w:eastAsia="Times New Roman" w:hAnsi="Times New Roman" w:cs="Times New Roman"/>
          <w:sz w:val="24"/>
          <w:szCs w:val="24"/>
          <w:lang w:val="ru-RU" w:eastAsia="ru-RU"/>
        </w:rPr>
      </w:pPr>
    </w:p>
    <w:p w:rsidR="004C7CF9" w:rsidRDefault="004C7CF9" w:rsidP="004C7CF9">
      <w:pPr>
        <w:spacing w:after="0" w:line="360" w:lineRule="auto"/>
        <w:ind w:firstLine="709"/>
        <w:jc w:val="both"/>
        <w:rPr>
          <w:rFonts w:ascii="Times New Roman" w:hAnsi="Times New Roman" w:cs="Times New Roman"/>
          <w:b/>
          <w:sz w:val="28"/>
          <w:szCs w:val="28"/>
        </w:rPr>
      </w:pPr>
    </w:p>
    <w:p w:rsidR="004C7CF9" w:rsidRDefault="004C7CF9" w:rsidP="004C7CF9">
      <w:pPr>
        <w:spacing w:after="0" w:line="360" w:lineRule="auto"/>
        <w:jc w:val="both"/>
        <w:rPr>
          <w:rFonts w:ascii="Times New Roman" w:hAnsi="Times New Roman" w:cs="Times New Roman"/>
          <w:b/>
          <w:sz w:val="72"/>
          <w:szCs w:val="72"/>
        </w:rPr>
      </w:pPr>
    </w:p>
    <w:p w:rsidR="004C7CF9" w:rsidRDefault="004C7CF9" w:rsidP="004C7CF9">
      <w:pPr>
        <w:spacing w:after="0" w:line="360" w:lineRule="auto"/>
        <w:jc w:val="both"/>
        <w:rPr>
          <w:rFonts w:ascii="Times New Roman" w:hAnsi="Times New Roman" w:cs="Times New Roman"/>
          <w:b/>
          <w:sz w:val="72"/>
          <w:szCs w:val="72"/>
        </w:rPr>
      </w:pPr>
    </w:p>
    <w:p w:rsidR="004C7CF9" w:rsidRDefault="004C7CF9" w:rsidP="004C7CF9">
      <w:pPr>
        <w:spacing w:after="0" w:line="360" w:lineRule="auto"/>
        <w:jc w:val="both"/>
        <w:rPr>
          <w:rFonts w:ascii="Times New Roman" w:hAnsi="Times New Roman" w:cs="Times New Roman"/>
          <w:b/>
          <w:sz w:val="72"/>
          <w:szCs w:val="72"/>
        </w:rPr>
      </w:pPr>
    </w:p>
    <w:p w:rsidR="004C7CF9" w:rsidRDefault="004C7CF9" w:rsidP="007131C4">
      <w:pPr>
        <w:spacing w:after="0" w:line="360" w:lineRule="auto"/>
        <w:jc w:val="center"/>
        <w:rPr>
          <w:rFonts w:ascii="Times New Roman" w:hAnsi="Times New Roman" w:cs="Times New Roman"/>
          <w:b/>
          <w:sz w:val="72"/>
          <w:szCs w:val="72"/>
        </w:rPr>
      </w:pPr>
    </w:p>
    <w:p w:rsidR="004C7CF9" w:rsidRDefault="004C7CF9" w:rsidP="007131C4">
      <w:pPr>
        <w:spacing w:after="0" w:line="360" w:lineRule="auto"/>
        <w:jc w:val="center"/>
        <w:rPr>
          <w:rFonts w:ascii="Times New Roman" w:hAnsi="Times New Roman" w:cs="Times New Roman"/>
          <w:b/>
          <w:sz w:val="72"/>
          <w:szCs w:val="72"/>
        </w:rPr>
      </w:pPr>
    </w:p>
    <w:p w:rsidR="007131C4" w:rsidRPr="007131C4" w:rsidRDefault="007131C4" w:rsidP="007131C4">
      <w:pPr>
        <w:spacing w:after="0" w:line="360" w:lineRule="auto"/>
        <w:jc w:val="center"/>
        <w:rPr>
          <w:rFonts w:ascii="Times New Roman" w:hAnsi="Times New Roman" w:cs="Times New Roman"/>
          <w:b/>
          <w:sz w:val="72"/>
          <w:szCs w:val="72"/>
        </w:rPr>
      </w:pPr>
      <w:r w:rsidRPr="007131C4">
        <w:rPr>
          <w:rFonts w:ascii="Times New Roman" w:hAnsi="Times New Roman" w:cs="Times New Roman"/>
          <w:b/>
          <w:sz w:val="72"/>
          <w:szCs w:val="72"/>
        </w:rPr>
        <w:t>Додаток «Публікації»</w:t>
      </w:r>
    </w:p>
    <w:p w:rsidR="007131C4" w:rsidRDefault="007131C4" w:rsidP="007131C4">
      <w:pPr>
        <w:spacing w:after="0" w:line="360" w:lineRule="auto"/>
        <w:jc w:val="center"/>
        <w:rPr>
          <w:rFonts w:ascii="Times New Roman" w:hAnsi="Times New Roman" w:cs="Times New Roman"/>
          <w:b/>
          <w:sz w:val="72"/>
          <w:szCs w:val="72"/>
        </w:rPr>
      </w:pPr>
    </w:p>
    <w:p w:rsidR="00863B37" w:rsidRDefault="00863B37" w:rsidP="007131C4">
      <w:pPr>
        <w:spacing w:after="0" w:line="360" w:lineRule="auto"/>
        <w:jc w:val="center"/>
        <w:rPr>
          <w:rFonts w:ascii="Times New Roman" w:hAnsi="Times New Roman" w:cs="Times New Roman"/>
          <w:b/>
          <w:sz w:val="72"/>
          <w:szCs w:val="72"/>
        </w:rPr>
      </w:pPr>
    </w:p>
    <w:p w:rsidR="00863B37" w:rsidRDefault="00863B37" w:rsidP="007131C4">
      <w:pPr>
        <w:spacing w:after="0" w:line="360" w:lineRule="auto"/>
        <w:jc w:val="center"/>
        <w:rPr>
          <w:rFonts w:ascii="Times New Roman" w:hAnsi="Times New Roman" w:cs="Times New Roman"/>
          <w:b/>
          <w:sz w:val="72"/>
          <w:szCs w:val="72"/>
        </w:rPr>
      </w:pPr>
    </w:p>
    <w:p w:rsidR="00863B37" w:rsidRDefault="00863B37" w:rsidP="007131C4">
      <w:pPr>
        <w:spacing w:after="0" w:line="360" w:lineRule="auto"/>
        <w:jc w:val="center"/>
        <w:rPr>
          <w:rFonts w:ascii="Times New Roman" w:hAnsi="Times New Roman" w:cs="Times New Roman"/>
          <w:b/>
          <w:sz w:val="72"/>
          <w:szCs w:val="72"/>
        </w:rPr>
      </w:pPr>
    </w:p>
    <w:p w:rsidR="00863B37" w:rsidRDefault="00863B37" w:rsidP="007131C4">
      <w:pPr>
        <w:spacing w:after="0" w:line="360" w:lineRule="auto"/>
        <w:jc w:val="center"/>
        <w:rPr>
          <w:rFonts w:ascii="Times New Roman" w:hAnsi="Times New Roman" w:cs="Times New Roman"/>
          <w:b/>
          <w:sz w:val="72"/>
          <w:szCs w:val="72"/>
        </w:rPr>
      </w:pPr>
    </w:p>
    <w:p w:rsidR="00863B37" w:rsidRDefault="00863B37"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lastRenderedPageBreak/>
        <w:drawing>
          <wp:inline distT="0" distB="0" distL="0" distR="0" wp14:anchorId="13599144">
            <wp:extent cx="1975330" cy="2867025"/>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82207" cy="2877006"/>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120EE1A2">
            <wp:extent cx="1961373" cy="2847975"/>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70591" cy="2861360"/>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479753B7">
            <wp:extent cx="1971675" cy="2855675"/>
            <wp:effectExtent l="0" t="0" r="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76226" cy="2862266"/>
                    </a:xfrm>
                    <a:prstGeom prst="rect">
                      <a:avLst/>
                    </a:prstGeom>
                    <a:noFill/>
                  </pic:spPr>
                </pic:pic>
              </a:graphicData>
            </a:graphic>
          </wp:inline>
        </w:drawing>
      </w:r>
    </w:p>
    <w:p w:rsidR="00863B37" w:rsidRDefault="00863B37"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drawing>
          <wp:inline distT="0" distB="0" distL="0" distR="0" wp14:anchorId="2089F32C">
            <wp:extent cx="1889622" cy="2741295"/>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96626" cy="2751456"/>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0F148B08">
            <wp:extent cx="1991554" cy="2730488"/>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98439" cy="2739927"/>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15B95670">
            <wp:extent cx="1914525" cy="2709764"/>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19363" cy="2716612"/>
                    </a:xfrm>
                    <a:prstGeom prst="rect">
                      <a:avLst/>
                    </a:prstGeom>
                    <a:noFill/>
                  </pic:spPr>
                </pic:pic>
              </a:graphicData>
            </a:graphic>
          </wp:inline>
        </w:drawing>
      </w:r>
    </w:p>
    <w:p w:rsidR="00863B37" w:rsidRDefault="00863B37"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drawing>
          <wp:inline distT="0" distB="0" distL="0" distR="0" wp14:anchorId="5F4072DA">
            <wp:extent cx="1896376" cy="2657475"/>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99951" cy="2662484"/>
                    </a:xfrm>
                    <a:prstGeom prst="rect">
                      <a:avLst/>
                    </a:prstGeom>
                    <a:noFill/>
                  </pic:spPr>
                </pic:pic>
              </a:graphicData>
            </a:graphic>
          </wp:inline>
        </w:drawing>
      </w:r>
    </w:p>
    <w:p w:rsidR="00863B37" w:rsidRPr="00863B37" w:rsidRDefault="00863B37" w:rsidP="00863B37">
      <w:pPr>
        <w:spacing w:after="0" w:line="360" w:lineRule="auto"/>
        <w:ind w:firstLine="709"/>
        <w:rPr>
          <w:rFonts w:ascii="Times New Roman" w:hAnsi="Times New Roman" w:cs="Times New Roman"/>
          <w:b/>
          <w:sz w:val="44"/>
          <w:szCs w:val="44"/>
        </w:rPr>
      </w:pPr>
      <w:r w:rsidRPr="00863B37">
        <w:rPr>
          <w:rFonts w:ascii="Times New Roman" w:hAnsi="Times New Roman" w:cs="Times New Roman"/>
          <w:b/>
          <w:sz w:val="44"/>
          <w:szCs w:val="44"/>
        </w:rPr>
        <w:lastRenderedPageBreak/>
        <w:t xml:space="preserve">Мій сайт:  </w:t>
      </w:r>
      <w:hyperlink r:id="rId77" w:history="1">
        <w:r w:rsidRPr="00863B37">
          <w:rPr>
            <w:rStyle w:val="a4"/>
            <w:sz w:val="44"/>
            <w:szCs w:val="44"/>
          </w:rPr>
          <w:t>https://olena-krasnik.at.ua</w:t>
        </w:r>
      </w:hyperlink>
    </w:p>
    <w:p w:rsidR="00863B37" w:rsidRDefault="00863B37" w:rsidP="00863B37">
      <w:pPr>
        <w:spacing w:after="0" w:line="360" w:lineRule="auto"/>
        <w:ind w:firstLine="709"/>
        <w:rPr>
          <w:rFonts w:ascii="Times New Roman" w:hAnsi="Times New Roman" w:cs="Times New Roman"/>
          <w:b/>
          <w:sz w:val="44"/>
          <w:szCs w:val="44"/>
        </w:rPr>
      </w:pPr>
      <w:r w:rsidRPr="00863B37">
        <w:rPr>
          <w:rFonts w:ascii="Times New Roman" w:hAnsi="Times New Roman" w:cs="Times New Roman"/>
          <w:b/>
          <w:sz w:val="44"/>
          <w:szCs w:val="44"/>
        </w:rPr>
        <w:t xml:space="preserve">Моя поштова скринька: </w:t>
      </w:r>
      <w:hyperlink r:id="rId78" w:history="1">
        <w:r w:rsidRPr="00863B37">
          <w:rPr>
            <w:rStyle w:val="a4"/>
            <w:sz w:val="44"/>
            <w:szCs w:val="44"/>
          </w:rPr>
          <w:t>lena_krasnik@ukr.net</w:t>
        </w:r>
      </w:hyperlink>
    </w:p>
    <w:p w:rsidR="00863B37" w:rsidRDefault="00863B37" w:rsidP="00863B37">
      <w:pPr>
        <w:spacing w:after="0" w:line="360" w:lineRule="auto"/>
        <w:ind w:firstLine="709"/>
        <w:rPr>
          <w:rFonts w:ascii="Times New Roman" w:hAnsi="Times New Roman" w:cs="Times New Roman"/>
          <w:b/>
          <w:sz w:val="44"/>
          <w:szCs w:val="44"/>
        </w:rPr>
      </w:pPr>
      <w:r>
        <w:rPr>
          <w:rFonts w:ascii="Times New Roman" w:hAnsi="Times New Roman" w:cs="Times New Roman"/>
          <w:b/>
          <w:sz w:val="44"/>
          <w:szCs w:val="44"/>
        </w:rPr>
        <w:t>Особиста сторінка на «Всеосвіта»:</w:t>
      </w:r>
    </w:p>
    <w:p w:rsidR="00863B37" w:rsidRDefault="009123DD" w:rsidP="00863B37">
      <w:pPr>
        <w:spacing w:after="0" w:line="360" w:lineRule="auto"/>
        <w:ind w:firstLine="709"/>
        <w:rPr>
          <w:rFonts w:ascii="Times New Roman" w:hAnsi="Times New Roman" w:cs="Times New Roman"/>
          <w:b/>
          <w:sz w:val="44"/>
          <w:szCs w:val="44"/>
        </w:rPr>
      </w:pPr>
      <w:hyperlink r:id="rId79" w:history="1">
        <w:r w:rsidR="00863B37" w:rsidRPr="00863B37">
          <w:rPr>
            <w:rStyle w:val="a4"/>
            <w:sz w:val="44"/>
            <w:szCs w:val="44"/>
          </w:rPr>
          <w:t>https://vseosvita.ua/user/id25970</w:t>
        </w:r>
      </w:hyperlink>
    </w:p>
    <w:p w:rsidR="00863B37" w:rsidRDefault="00863B37" w:rsidP="00863B37">
      <w:pPr>
        <w:spacing w:after="0" w:line="360" w:lineRule="auto"/>
        <w:ind w:firstLine="709"/>
        <w:rPr>
          <w:rFonts w:ascii="Times New Roman" w:hAnsi="Times New Roman" w:cs="Times New Roman"/>
          <w:b/>
          <w:sz w:val="44"/>
          <w:szCs w:val="44"/>
        </w:rPr>
      </w:pPr>
      <w:r>
        <w:rPr>
          <w:rFonts w:ascii="Times New Roman" w:hAnsi="Times New Roman" w:cs="Times New Roman"/>
          <w:b/>
          <w:sz w:val="44"/>
          <w:szCs w:val="44"/>
        </w:rPr>
        <w:t>Особиста сторінка «На урок»:</w:t>
      </w:r>
    </w:p>
    <w:p w:rsidR="00863B37" w:rsidRDefault="009123DD" w:rsidP="00863B37">
      <w:pPr>
        <w:spacing w:after="0" w:line="360" w:lineRule="auto"/>
        <w:ind w:firstLine="709"/>
        <w:rPr>
          <w:rFonts w:ascii="Times New Roman" w:hAnsi="Times New Roman" w:cs="Times New Roman"/>
          <w:b/>
          <w:sz w:val="44"/>
          <w:szCs w:val="44"/>
        </w:rPr>
      </w:pPr>
      <w:hyperlink r:id="rId80" w:history="1">
        <w:r w:rsidR="00863B37" w:rsidRPr="00863B37">
          <w:rPr>
            <w:rStyle w:val="a4"/>
            <w:sz w:val="44"/>
            <w:szCs w:val="44"/>
          </w:rPr>
          <w:t>https://naurok.com.ua/profile/10224?fbclid=IwAR0Uft02E1QIGIXElTfNNvgUSdsC0LCto_saWYyJL1KdWCa8d6otT_dZvLE</w:t>
        </w:r>
      </w:hyperlink>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ind w:firstLine="709"/>
        <w:rPr>
          <w:rFonts w:ascii="Times New Roman" w:hAnsi="Times New Roman" w:cs="Times New Roman"/>
          <w:b/>
          <w:sz w:val="44"/>
          <w:szCs w:val="44"/>
        </w:rPr>
      </w:pPr>
    </w:p>
    <w:p w:rsidR="004C7CF9" w:rsidRDefault="004C7CF9" w:rsidP="00863B37">
      <w:pPr>
        <w:spacing w:after="0" w:line="360" w:lineRule="auto"/>
        <w:ind w:firstLine="709"/>
        <w:rPr>
          <w:rFonts w:ascii="Times New Roman" w:hAnsi="Times New Roman" w:cs="Times New Roman"/>
          <w:b/>
          <w:sz w:val="44"/>
          <w:szCs w:val="44"/>
        </w:rPr>
      </w:pPr>
    </w:p>
    <w:p w:rsidR="00863B37" w:rsidRDefault="00863B37" w:rsidP="00863B37">
      <w:pPr>
        <w:spacing w:after="0" w:line="360" w:lineRule="auto"/>
        <w:jc w:val="center"/>
        <w:rPr>
          <w:rFonts w:ascii="Times New Roman" w:eastAsia="SimSun" w:hAnsi="Times New Roman"/>
          <w:b/>
          <w:sz w:val="72"/>
          <w:szCs w:val="72"/>
          <w:lang w:eastAsia="zh-CN"/>
        </w:rPr>
      </w:pPr>
      <w:r w:rsidRPr="00863B37">
        <w:rPr>
          <w:rFonts w:ascii="Times New Roman" w:eastAsia="SimSun" w:hAnsi="Times New Roman"/>
          <w:b/>
          <w:sz w:val="72"/>
          <w:szCs w:val="72"/>
          <w:lang w:eastAsia="zh-CN"/>
        </w:rPr>
        <w:t>Додаток «Копії нагород»</w:t>
      </w:r>
    </w:p>
    <w:p w:rsidR="00863B37" w:rsidRDefault="00863B37" w:rsidP="00863B37">
      <w:pPr>
        <w:spacing w:after="0" w:line="360" w:lineRule="auto"/>
        <w:jc w:val="center"/>
        <w:rPr>
          <w:rFonts w:ascii="Times New Roman" w:eastAsia="SimSun" w:hAnsi="Times New Roman"/>
          <w:b/>
          <w:sz w:val="72"/>
          <w:szCs w:val="72"/>
          <w:lang w:eastAsia="zh-CN"/>
        </w:rPr>
      </w:pPr>
    </w:p>
    <w:p w:rsidR="00863B37" w:rsidRDefault="00863B37" w:rsidP="00863B37">
      <w:pPr>
        <w:spacing w:after="0" w:line="360" w:lineRule="auto"/>
        <w:jc w:val="center"/>
        <w:rPr>
          <w:rFonts w:ascii="Times New Roman" w:eastAsia="SimSun" w:hAnsi="Times New Roman"/>
          <w:b/>
          <w:sz w:val="72"/>
          <w:szCs w:val="72"/>
          <w:lang w:eastAsia="zh-CN"/>
        </w:rPr>
      </w:pPr>
    </w:p>
    <w:p w:rsidR="00863B37" w:rsidRDefault="00863B37" w:rsidP="00863B37">
      <w:pPr>
        <w:spacing w:after="0" w:line="360" w:lineRule="auto"/>
        <w:jc w:val="center"/>
        <w:rPr>
          <w:rFonts w:ascii="Times New Roman" w:eastAsia="SimSun" w:hAnsi="Times New Roman"/>
          <w:b/>
          <w:sz w:val="72"/>
          <w:szCs w:val="72"/>
          <w:lang w:eastAsia="zh-CN"/>
        </w:rPr>
      </w:pPr>
    </w:p>
    <w:p w:rsidR="00863B37" w:rsidRDefault="00863B37" w:rsidP="00863B37">
      <w:pPr>
        <w:spacing w:after="0" w:line="360" w:lineRule="auto"/>
        <w:jc w:val="center"/>
        <w:rPr>
          <w:rFonts w:ascii="Times New Roman" w:eastAsia="SimSun" w:hAnsi="Times New Roman"/>
          <w:b/>
          <w:sz w:val="72"/>
          <w:szCs w:val="72"/>
          <w:lang w:eastAsia="zh-CN"/>
        </w:rPr>
      </w:pPr>
    </w:p>
    <w:p w:rsidR="00863B37" w:rsidRDefault="00863B37" w:rsidP="00863B37">
      <w:pPr>
        <w:spacing w:after="0" w:line="360" w:lineRule="auto"/>
        <w:jc w:val="center"/>
        <w:rPr>
          <w:rFonts w:ascii="Times New Roman" w:eastAsia="SimSun" w:hAnsi="Times New Roman"/>
          <w:b/>
          <w:sz w:val="72"/>
          <w:szCs w:val="72"/>
          <w:lang w:eastAsia="zh-CN"/>
        </w:rPr>
      </w:pPr>
    </w:p>
    <w:p w:rsidR="00863B37" w:rsidRDefault="00863B37" w:rsidP="00863B37">
      <w:pPr>
        <w:spacing w:after="0" w:line="360" w:lineRule="auto"/>
        <w:jc w:val="center"/>
        <w:rPr>
          <w:rFonts w:ascii="Times New Roman" w:eastAsia="SimSun" w:hAnsi="Times New Roman"/>
          <w:b/>
          <w:sz w:val="72"/>
          <w:szCs w:val="72"/>
          <w:lang w:eastAsia="zh-CN"/>
        </w:rPr>
      </w:pPr>
    </w:p>
    <w:p w:rsidR="00863B37" w:rsidRDefault="00863B37"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drawing>
          <wp:inline distT="0" distB="0" distL="0" distR="0" wp14:anchorId="0A14E0F4">
            <wp:extent cx="1877695" cy="2676525"/>
            <wp:effectExtent l="0" t="0" r="825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77695" cy="2676525"/>
                    </a:xfrm>
                    <a:prstGeom prst="rect">
                      <a:avLst/>
                    </a:prstGeom>
                    <a:noFill/>
                  </pic:spPr>
                </pic:pic>
              </a:graphicData>
            </a:graphic>
          </wp:inline>
        </w:drawing>
      </w:r>
      <w:r w:rsidR="007B41E1">
        <w:rPr>
          <w:rFonts w:ascii="Times New Roman" w:hAnsi="Times New Roman" w:cs="Times New Roman"/>
          <w:b/>
          <w:noProof/>
          <w:sz w:val="72"/>
          <w:szCs w:val="72"/>
          <w:lang w:val="ru-RU" w:eastAsia="ru-RU"/>
        </w:rPr>
        <w:drawing>
          <wp:inline distT="0" distB="0" distL="0" distR="0" wp14:anchorId="42192C1B">
            <wp:extent cx="1876394" cy="266763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79081" cy="2671455"/>
                    </a:xfrm>
                    <a:prstGeom prst="rect">
                      <a:avLst/>
                    </a:prstGeom>
                    <a:noFill/>
                  </pic:spPr>
                </pic:pic>
              </a:graphicData>
            </a:graphic>
          </wp:inline>
        </w:drawing>
      </w:r>
      <w:r w:rsidR="007B41E1">
        <w:rPr>
          <w:rFonts w:ascii="Times New Roman" w:hAnsi="Times New Roman" w:cs="Times New Roman"/>
          <w:b/>
          <w:noProof/>
          <w:sz w:val="72"/>
          <w:szCs w:val="72"/>
          <w:lang w:val="ru-RU" w:eastAsia="ru-RU"/>
        </w:rPr>
        <w:drawing>
          <wp:inline distT="0" distB="0" distL="0" distR="0" wp14:anchorId="20BB982D">
            <wp:extent cx="1866900" cy="2638998"/>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70324" cy="2643838"/>
                    </a:xfrm>
                    <a:prstGeom prst="rect">
                      <a:avLst/>
                    </a:prstGeom>
                    <a:noFill/>
                  </pic:spPr>
                </pic:pic>
              </a:graphicData>
            </a:graphic>
          </wp:inline>
        </w:drawing>
      </w:r>
    </w:p>
    <w:p w:rsidR="007B41E1" w:rsidRDefault="007B41E1"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drawing>
          <wp:inline distT="0" distB="0" distL="0" distR="0" wp14:anchorId="6661F39F">
            <wp:extent cx="1977390" cy="2708676"/>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78667" cy="2710425"/>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7B01A417">
            <wp:extent cx="1971675" cy="270622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77196" cy="2713798"/>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2A33F091">
            <wp:extent cx="1966089" cy="2700020"/>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1287" cy="2707159"/>
                    </a:xfrm>
                    <a:prstGeom prst="rect">
                      <a:avLst/>
                    </a:prstGeom>
                    <a:noFill/>
                  </pic:spPr>
                </pic:pic>
              </a:graphicData>
            </a:graphic>
          </wp:inline>
        </w:drawing>
      </w:r>
    </w:p>
    <w:p w:rsidR="007B41E1" w:rsidRDefault="007B41E1"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lastRenderedPageBreak/>
        <w:drawing>
          <wp:inline distT="0" distB="0" distL="0" distR="0" wp14:anchorId="5546290C">
            <wp:extent cx="2022318" cy="2819296"/>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34743" cy="2836617"/>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454AC9A1">
            <wp:extent cx="1962480" cy="280860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71960" cy="2822172"/>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7323D72F">
            <wp:extent cx="1999381" cy="2819400"/>
            <wp:effectExtent l="0" t="0" r="127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07801" cy="2831273"/>
                    </a:xfrm>
                    <a:prstGeom prst="rect">
                      <a:avLst/>
                    </a:prstGeom>
                    <a:noFill/>
                  </pic:spPr>
                </pic:pic>
              </a:graphicData>
            </a:graphic>
          </wp:inline>
        </w:drawing>
      </w:r>
    </w:p>
    <w:p w:rsidR="007B41E1" w:rsidRDefault="007B41E1"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drawing>
          <wp:inline distT="0" distB="0" distL="0" distR="0" wp14:anchorId="09292455">
            <wp:extent cx="2045335" cy="2898434"/>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46443" cy="2900004"/>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70052D3E">
            <wp:extent cx="2059766" cy="290004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4949" cy="2907343"/>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5201F2CE">
            <wp:extent cx="2064668" cy="2874645"/>
            <wp:effectExtent l="0" t="0" r="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68215" cy="2879584"/>
                    </a:xfrm>
                    <a:prstGeom prst="rect">
                      <a:avLst/>
                    </a:prstGeom>
                    <a:noFill/>
                  </pic:spPr>
                </pic:pic>
              </a:graphicData>
            </a:graphic>
          </wp:inline>
        </w:drawing>
      </w:r>
    </w:p>
    <w:p w:rsidR="007B41E1" w:rsidRDefault="007B41E1"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drawing>
          <wp:inline distT="0" distB="0" distL="0" distR="0" wp14:anchorId="21122150">
            <wp:extent cx="1924924" cy="2697480"/>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31205" cy="2706282"/>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6257183F">
            <wp:extent cx="1895719" cy="2712456"/>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01406" cy="2720593"/>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0D83EE82">
            <wp:extent cx="1933575" cy="272763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36328" cy="2731517"/>
                    </a:xfrm>
                    <a:prstGeom prst="rect">
                      <a:avLst/>
                    </a:prstGeom>
                    <a:noFill/>
                  </pic:spPr>
                </pic:pic>
              </a:graphicData>
            </a:graphic>
          </wp:inline>
        </w:drawing>
      </w:r>
    </w:p>
    <w:p w:rsidR="007B41E1" w:rsidRPr="00863B37" w:rsidRDefault="007B41E1" w:rsidP="00863B37">
      <w:pPr>
        <w:spacing w:after="0" w:line="360" w:lineRule="auto"/>
        <w:jc w:val="center"/>
        <w:rPr>
          <w:rFonts w:ascii="Times New Roman" w:hAnsi="Times New Roman" w:cs="Times New Roman"/>
          <w:b/>
          <w:sz w:val="72"/>
          <w:szCs w:val="72"/>
        </w:rPr>
      </w:pPr>
      <w:r>
        <w:rPr>
          <w:rFonts w:ascii="Times New Roman" w:hAnsi="Times New Roman" w:cs="Times New Roman"/>
          <w:b/>
          <w:noProof/>
          <w:sz w:val="72"/>
          <w:szCs w:val="72"/>
          <w:lang w:val="ru-RU" w:eastAsia="ru-RU"/>
        </w:rPr>
        <w:lastRenderedPageBreak/>
        <w:drawing>
          <wp:inline distT="0" distB="0" distL="0" distR="0" wp14:anchorId="3D983A07">
            <wp:extent cx="1953588" cy="2857500"/>
            <wp:effectExtent l="0" t="0" r="889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1750" cy="2869439"/>
                    </a:xfrm>
                    <a:prstGeom prst="rect">
                      <a:avLst/>
                    </a:prstGeom>
                    <a:noFill/>
                  </pic:spPr>
                </pic:pic>
              </a:graphicData>
            </a:graphic>
          </wp:inline>
        </w:drawing>
      </w:r>
      <w:r>
        <w:rPr>
          <w:rFonts w:ascii="Times New Roman" w:hAnsi="Times New Roman" w:cs="Times New Roman"/>
          <w:b/>
          <w:noProof/>
          <w:sz w:val="72"/>
          <w:szCs w:val="72"/>
          <w:lang w:val="ru-RU" w:eastAsia="ru-RU"/>
        </w:rPr>
        <w:drawing>
          <wp:inline distT="0" distB="0" distL="0" distR="0" wp14:anchorId="5B5BAA62">
            <wp:extent cx="2019300" cy="284030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27115" cy="2851293"/>
                    </a:xfrm>
                    <a:prstGeom prst="rect">
                      <a:avLst/>
                    </a:prstGeom>
                    <a:noFill/>
                  </pic:spPr>
                </pic:pic>
              </a:graphicData>
            </a:graphic>
          </wp:inline>
        </w:drawing>
      </w:r>
    </w:p>
    <w:sectPr w:rsidR="007B41E1" w:rsidRPr="00863B37" w:rsidSect="008C1127">
      <w:footerReference w:type="default" r:id="rId98"/>
      <w:pgSz w:w="11906" w:h="16838"/>
      <w:pgMar w:top="1134" w:right="567" w:bottom="1134" w:left="1134"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23DD" w:rsidRDefault="009123DD" w:rsidP="0036511E">
      <w:pPr>
        <w:spacing w:after="0" w:line="240" w:lineRule="auto"/>
      </w:pPr>
      <w:r>
        <w:separator/>
      </w:r>
    </w:p>
  </w:endnote>
  <w:endnote w:type="continuationSeparator" w:id="0">
    <w:p w:rsidR="009123DD" w:rsidRDefault="009123DD" w:rsidP="003651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8597607"/>
      <w:docPartObj>
        <w:docPartGallery w:val="Page Numbers (Bottom of Page)"/>
        <w:docPartUnique/>
      </w:docPartObj>
    </w:sdtPr>
    <w:sdtEndPr/>
    <w:sdtContent>
      <w:p w:rsidR="00DB6127" w:rsidRDefault="00DB6127">
        <w:pPr>
          <w:pStyle w:val="a8"/>
          <w:jc w:val="center"/>
        </w:pPr>
        <w:r>
          <w:fldChar w:fldCharType="begin"/>
        </w:r>
        <w:r>
          <w:instrText>PAGE   \* MERGEFORMAT</w:instrText>
        </w:r>
        <w:r>
          <w:fldChar w:fldCharType="separate"/>
        </w:r>
        <w:r w:rsidR="001C1730" w:rsidRPr="001C1730">
          <w:rPr>
            <w:noProof/>
            <w:lang w:val="ru-RU"/>
          </w:rPr>
          <w:t>33</w:t>
        </w:r>
        <w:r>
          <w:fldChar w:fldCharType="end"/>
        </w:r>
      </w:p>
    </w:sdtContent>
  </w:sdt>
  <w:p w:rsidR="00DB6127" w:rsidRDefault="00DB612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23DD" w:rsidRDefault="009123DD" w:rsidP="0036511E">
      <w:pPr>
        <w:spacing w:after="0" w:line="240" w:lineRule="auto"/>
      </w:pPr>
      <w:r>
        <w:separator/>
      </w:r>
    </w:p>
  </w:footnote>
  <w:footnote w:type="continuationSeparator" w:id="0">
    <w:p w:rsidR="009123DD" w:rsidRDefault="009123DD" w:rsidP="003651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D5095"/>
    <w:multiLevelType w:val="hybridMultilevel"/>
    <w:tmpl w:val="3F76E310"/>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 w15:restartNumberingAfterBreak="0">
    <w:nsid w:val="03910B68"/>
    <w:multiLevelType w:val="hybridMultilevel"/>
    <w:tmpl w:val="7B1693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046143"/>
    <w:multiLevelType w:val="hybridMultilevel"/>
    <w:tmpl w:val="5EF8AB70"/>
    <w:lvl w:ilvl="0" w:tplc="C70A5A52">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3" w15:restartNumberingAfterBreak="0">
    <w:nsid w:val="22740031"/>
    <w:multiLevelType w:val="hybridMultilevel"/>
    <w:tmpl w:val="EF3EE1A6"/>
    <w:lvl w:ilvl="0" w:tplc="27FEC96A">
      <w:start w:val="1"/>
      <w:numFmt w:val="bullet"/>
      <w:lvlText w:val="•"/>
      <w:lvlJc w:val="left"/>
      <w:pPr>
        <w:ind w:left="666"/>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1" w:tplc="6CBA9240">
      <w:start w:val="1"/>
      <w:numFmt w:val="bullet"/>
      <w:lvlText w:val="o"/>
      <w:lvlJc w:val="left"/>
      <w:pPr>
        <w:ind w:left="136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2" w:tplc="1AE66D9A">
      <w:start w:val="1"/>
      <w:numFmt w:val="bullet"/>
      <w:lvlText w:val="▪"/>
      <w:lvlJc w:val="left"/>
      <w:pPr>
        <w:ind w:left="208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3" w:tplc="0BA03E2A">
      <w:start w:val="1"/>
      <w:numFmt w:val="bullet"/>
      <w:lvlText w:val="•"/>
      <w:lvlJc w:val="left"/>
      <w:pPr>
        <w:ind w:left="280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4" w:tplc="4732AB46">
      <w:start w:val="1"/>
      <w:numFmt w:val="bullet"/>
      <w:lvlText w:val="o"/>
      <w:lvlJc w:val="left"/>
      <w:pPr>
        <w:ind w:left="352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5" w:tplc="505AE936">
      <w:start w:val="1"/>
      <w:numFmt w:val="bullet"/>
      <w:lvlText w:val="▪"/>
      <w:lvlJc w:val="left"/>
      <w:pPr>
        <w:ind w:left="424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6" w:tplc="636A77D6">
      <w:start w:val="1"/>
      <w:numFmt w:val="bullet"/>
      <w:lvlText w:val="•"/>
      <w:lvlJc w:val="left"/>
      <w:pPr>
        <w:ind w:left="496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7" w:tplc="EF1C9552">
      <w:start w:val="1"/>
      <w:numFmt w:val="bullet"/>
      <w:lvlText w:val="o"/>
      <w:lvlJc w:val="left"/>
      <w:pPr>
        <w:ind w:left="568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8" w:tplc="E38E6AF0">
      <w:start w:val="1"/>
      <w:numFmt w:val="bullet"/>
      <w:lvlText w:val="▪"/>
      <w:lvlJc w:val="left"/>
      <w:pPr>
        <w:ind w:left="640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abstractNum>
  <w:abstractNum w:abstractNumId="4" w15:restartNumberingAfterBreak="0">
    <w:nsid w:val="2AB04EF3"/>
    <w:multiLevelType w:val="hybridMultilevel"/>
    <w:tmpl w:val="3024573C"/>
    <w:lvl w:ilvl="0" w:tplc="F0048050">
      <w:start w:val="1"/>
      <w:numFmt w:val="decimal"/>
      <w:lvlText w:val="%1)"/>
      <w:lvlJc w:val="left"/>
      <w:pPr>
        <w:ind w:left="1068" w:hanging="360"/>
      </w:pPr>
      <w:rPr>
        <w:b/>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5" w15:restartNumberingAfterBreak="0">
    <w:nsid w:val="2CD805EC"/>
    <w:multiLevelType w:val="hybridMultilevel"/>
    <w:tmpl w:val="E342DD16"/>
    <w:lvl w:ilvl="0" w:tplc="04190013">
      <w:start w:val="1"/>
      <w:numFmt w:val="upperRoman"/>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36116CB7"/>
    <w:multiLevelType w:val="hybridMultilevel"/>
    <w:tmpl w:val="C1DA6E3C"/>
    <w:lvl w:ilvl="0" w:tplc="04190001">
      <w:start w:val="1"/>
      <w:numFmt w:val="bullet"/>
      <w:lvlText w:val=""/>
      <w:lvlJc w:val="left"/>
      <w:pPr>
        <w:ind w:left="1386" w:hanging="360"/>
      </w:pPr>
      <w:rPr>
        <w:rFonts w:ascii="Symbol" w:hAnsi="Symbol" w:hint="default"/>
      </w:rPr>
    </w:lvl>
    <w:lvl w:ilvl="1" w:tplc="04190003" w:tentative="1">
      <w:start w:val="1"/>
      <w:numFmt w:val="bullet"/>
      <w:lvlText w:val="o"/>
      <w:lvlJc w:val="left"/>
      <w:pPr>
        <w:ind w:left="2106" w:hanging="360"/>
      </w:pPr>
      <w:rPr>
        <w:rFonts w:ascii="Courier New" w:hAnsi="Courier New" w:cs="Courier New" w:hint="default"/>
      </w:rPr>
    </w:lvl>
    <w:lvl w:ilvl="2" w:tplc="04190005" w:tentative="1">
      <w:start w:val="1"/>
      <w:numFmt w:val="bullet"/>
      <w:lvlText w:val=""/>
      <w:lvlJc w:val="left"/>
      <w:pPr>
        <w:ind w:left="2826" w:hanging="360"/>
      </w:pPr>
      <w:rPr>
        <w:rFonts w:ascii="Wingdings" w:hAnsi="Wingdings" w:hint="default"/>
      </w:rPr>
    </w:lvl>
    <w:lvl w:ilvl="3" w:tplc="04190001" w:tentative="1">
      <w:start w:val="1"/>
      <w:numFmt w:val="bullet"/>
      <w:lvlText w:val=""/>
      <w:lvlJc w:val="left"/>
      <w:pPr>
        <w:ind w:left="3546" w:hanging="360"/>
      </w:pPr>
      <w:rPr>
        <w:rFonts w:ascii="Symbol" w:hAnsi="Symbol" w:hint="default"/>
      </w:rPr>
    </w:lvl>
    <w:lvl w:ilvl="4" w:tplc="04190003" w:tentative="1">
      <w:start w:val="1"/>
      <w:numFmt w:val="bullet"/>
      <w:lvlText w:val="o"/>
      <w:lvlJc w:val="left"/>
      <w:pPr>
        <w:ind w:left="4266" w:hanging="360"/>
      </w:pPr>
      <w:rPr>
        <w:rFonts w:ascii="Courier New" w:hAnsi="Courier New" w:cs="Courier New" w:hint="default"/>
      </w:rPr>
    </w:lvl>
    <w:lvl w:ilvl="5" w:tplc="04190005" w:tentative="1">
      <w:start w:val="1"/>
      <w:numFmt w:val="bullet"/>
      <w:lvlText w:val=""/>
      <w:lvlJc w:val="left"/>
      <w:pPr>
        <w:ind w:left="4986" w:hanging="360"/>
      </w:pPr>
      <w:rPr>
        <w:rFonts w:ascii="Wingdings" w:hAnsi="Wingdings" w:hint="default"/>
      </w:rPr>
    </w:lvl>
    <w:lvl w:ilvl="6" w:tplc="04190001" w:tentative="1">
      <w:start w:val="1"/>
      <w:numFmt w:val="bullet"/>
      <w:lvlText w:val=""/>
      <w:lvlJc w:val="left"/>
      <w:pPr>
        <w:ind w:left="5706" w:hanging="360"/>
      </w:pPr>
      <w:rPr>
        <w:rFonts w:ascii="Symbol" w:hAnsi="Symbol" w:hint="default"/>
      </w:rPr>
    </w:lvl>
    <w:lvl w:ilvl="7" w:tplc="04190003" w:tentative="1">
      <w:start w:val="1"/>
      <w:numFmt w:val="bullet"/>
      <w:lvlText w:val="o"/>
      <w:lvlJc w:val="left"/>
      <w:pPr>
        <w:ind w:left="6426" w:hanging="360"/>
      </w:pPr>
      <w:rPr>
        <w:rFonts w:ascii="Courier New" w:hAnsi="Courier New" w:cs="Courier New" w:hint="default"/>
      </w:rPr>
    </w:lvl>
    <w:lvl w:ilvl="8" w:tplc="04190005" w:tentative="1">
      <w:start w:val="1"/>
      <w:numFmt w:val="bullet"/>
      <w:lvlText w:val=""/>
      <w:lvlJc w:val="left"/>
      <w:pPr>
        <w:ind w:left="7146" w:hanging="360"/>
      </w:pPr>
      <w:rPr>
        <w:rFonts w:ascii="Wingdings" w:hAnsi="Wingdings" w:hint="default"/>
      </w:rPr>
    </w:lvl>
  </w:abstractNum>
  <w:abstractNum w:abstractNumId="7" w15:restartNumberingAfterBreak="0">
    <w:nsid w:val="3B4326AA"/>
    <w:multiLevelType w:val="hybridMultilevel"/>
    <w:tmpl w:val="EF56572A"/>
    <w:lvl w:ilvl="0" w:tplc="C762705C">
      <w:numFmt w:val="bullet"/>
      <w:lvlText w:val="-"/>
      <w:lvlJc w:val="left"/>
      <w:pPr>
        <w:ind w:left="1428" w:hanging="360"/>
      </w:pPr>
      <w:rPr>
        <w:rFonts w:ascii="Times New Roman" w:eastAsia="Calibri"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8" w15:restartNumberingAfterBreak="0">
    <w:nsid w:val="3B7E1883"/>
    <w:multiLevelType w:val="hybridMultilevel"/>
    <w:tmpl w:val="2BD0124A"/>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9" w15:restartNumberingAfterBreak="0">
    <w:nsid w:val="412151CD"/>
    <w:multiLevelType w:val="hybridMultilevel"/>
    <w:tmpl w:val="4530A20A"/>
    <w:lvl w:ilvl="0" w:tplc="DAF0E17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4A6F5933"/>
    <w:multiLevelType w:val="hybridMultilevel"/>
    <w:tmpl w:val="6C2E82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E0B3866"/>
    <w:multiLevelType w:val="hybridMultilevel"/>
    <w:tmpl w:val="6A4EB572"/>
    <w:lvl w:ilvl="0" w:tplc="7D964E0A">
      <w:start w:val="4"/>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15:restartNumberingAfterBreak="0">
    <w:nsid w:val="571174E4"/>
    <w:multiLevelType w:val="hybridMultilevel"/>
    <w:tmpl w:val="4A3419F8"/>
    <w:lvl w:ilvl="0" w:tplc="B50887CE">
      <w:start w:val="1"/>
      <w:numFmt w:val="decimal"/>
      <w:lvlText w:val="%1."/>
      <w:lvlJc w:val="left"/>
      <w:pPr>
        <w:ind w:left="1068" w:hanging="360"/>
      </w:pPr>
      <w:rPr>
        <w:i w:val="0"/>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3" w15:restartNumberingAfterBreak="0">
    <w:nsid w:val="59EB4F00"/>
    <w:multiLevelType w:val="hybridMultilevel"/>
    <w:tmpl w:val="BF28FE80"/>
    <w:lvl w:ilvl="0" w:tplc="71B22640">
      <w:start w:val="6"/>
      <w:numFmt w:val="bullet"/>
      <w:lvlText w:val="—"/>
      <w:lvlJc w:val="left"/>
      <w:pPr>
        <w:ind w:left="1428" w:hanging="360"/>
      </w:pPr>
      <w:rPr>
        <w:rFonts w:ascii="Times New Roman" w:eastAsia="Calibri"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14" w15:restartNumberingAfterBreak="0">
    <w:nsid w:val="67242179"/>
    <w:multiLevelType w:val="hybridMultilevel"/>
    <w:tmpl w:val="AD7C2296"/>
    <w:lvl w:ilvl="0" w:tplc="4B92910C">
      <w:start w:val="1"/>
      <w:numFmt w:val="bullet"/>
      <w:lvlText w:val="•"/>
      <w:lvlJc w:val="left"/>
      <w:pPr>
        <w:ind w:left="667"/>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1" w:tplc="1D84D454">
      <w:start w:val="1"/>
      <w:numFmt w:val="bullet"/>
      <w:lvlText w:val="o"/>
      <w:lvlJc w:val="left"/>
      <w:pPr>
        <w:ind w:left="136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2" w:tplc="590EBEF4">
      <w:start w:val="1"/>
      <w:numFmt w:val="bullet"/>
      <w:lvlText w:val="▪"/>
      <w:lvlJc w:val="left"/>
      <w:pPr>
        <w:ind w:left="208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3" w:tplc="17CEBFAA">
      <w:start w:val="1"/>
      <w:numFmt w:val="bullet"/>
      <w:lvlText w:val="•"/>
      <w:lvlJc w:val="left"/>
      <w:pPr>
        <w:ind w:left="280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4" w:tplc="5C386A96">
      <w:start w:val="1"/>
      <w:numFmt w:val="bullet"/>
      <w:lvlText w:val="o"/>
      <w:lvlJc w:val="left"/>
      <w:pPr>
        <w:ind w:left="352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5" w:tplc="5A0857D2">
      <w:start w:val="1"/>
      <w:numFmt w:val="bullet"/>
      <w:lvlText w:val="▪"/>
      <w:lvlJc w:val="left"/>
      <w:pPr>
        <w:ind w:left="424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6" w:tplc="69A45760">
      <w:start w:val="1"/>
      <w:numFmt w:val="bullet"/>
      <w:lvlText w:val="•"/>
      <w:lvlJc w:val="left"/>
      <w:pPr>
        <w:ind w:left="496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7" w:tplc="8848B720">
      <w:start w:val="1"/>
      <w:numFmt w:val="bullet"/>
      <w:lvlText w:val="o"/>
      <w:lvlJc w:val="left"/>
      <w:pPr>
        <w:ind w:left="568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lvl w:ilvl="8" w:tplc="D2E4EE30">
      <w:start w:val="1"/>
      <w:numFmt w:val="bullet"/>
      <w:lvlText w:val="▪"/>
      <w:lvlJc w:val="left"/>
      <w:pPr>
        <w:ind w:left="6404"/>
      </w:pPr>
      <w:rPr>
        <w:rFonts w:ascii="Arial" w:eastAsia="Arial" w:hAnsi="Arial" w:cs="Arial"/>
        <w:b w:val="0"/>
        <w:i/>
        <w:iCs/>
        <w:strike w:val="0"/>
        <w:dstrike w:val="0"/>
        <w:color w:val="006600"/>
        <w:sz w:val="32"/>
        <w:szCs w:val="32"/>
        <w:u w:val="none" w:color="000000"/>
        <w:bdr w:val="none" w:sz="0" w:space="0" w:color="auto"/>
        <w:shd w:val="clear" w:color="auto" w:fill="auto"/>
        <w:vertAlign w:val="baseline"/>
      </w:rPr>
    </w:lvl>
  </w:abstractNum>
  <w:abstractNum w:abstractNumId="15" w15:restartNumberingAfterBreak="0">
    <w:nsid w:val="67777D30"/>
    <w:multiLevelType w:val="hybridMultilevel"/>
    <w:tmpl w:val="C8C85284"/>
    <w:lvl w:ilvl="0" w:tplc="226E392C">
      <w:start w:val="1"/>
      <w:numFmt w:val="decimal"/>
      <w:lvlText w:val="%1."/>
      <w:lvlJc w:val="left"/>
      <w:pPr>
        <w:ind w:left="31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1" w:tplc="A27AB90E">
      <w:start w:val="1"/>
      <w:numFmt w:val="lowerLetter"/>
      <w:lvlText w:val="%2"/>
      <w:lvlJc w:val="left"/>
      <w:pPr>
        <w:ind w:left="118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2" w:tplc="E536F902">
      <w:start w:val="1"/>
      <w:numFmt w:val="lowerRoman"/>
      <w:lvlText w:val="%3"/>
      <w:lvlJc w:val="left"/>
      <w:pPr>
        <w:ind w:left="190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3" w:tplc="5F78037C">
      <w:start w:val="1"/>
      <w:numFmt w:val="decimal"/>
      <w:lvlText w:val="%4"/>
      <w:lvlJc w:val="left"/>
      <w:pPr>
        <w:ind w:left="262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4" w:tplc="E4F8B1BE">
      <w:start w:val="1"/>
      <w:numFmt w:val="lowerLetter"/>
      <w:lvlText w:val="%5"/>
      <w:lvlJc w:val="left"/>
      <w:pPr>
        <w:ind w:left="334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5" w:tplc="4EEC1784">
      <w:start w:val="1"/>
      <w:numFmt w:val="lowerRoman"/>
      <w:lvlText w:val="%6"/>
      <w:lvlJc w:val="left"/>
      <w:pPr>
        <w:ind w:left="406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6" w:tplc="6B3AFAAC">
      <w:start w:val="1"/>
      <w:numFmt w:val="decimal"/>
      <w:lvlText w:val="%7"/>
      <w:lvlJc w:val="left"/>
      <w:pPr>
        <w:ind w:left="478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7" w:tplc="2FC29DCE">
      <w:start w:val="1"/>
      <w:numFmt w:val="lowerLetter"/>
      <w:lvlText w:val="%8"/>
      <w:lvlJc w:val="left"/>
      <w:pPr>
        <w:ind w:left="550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lvl w:ilvl="8" w:tplc="8CAE540E">
      <w:start w:val="1"/>
      <w:numFmt w:val="lowerRoman"/>
      <w:lvlText w:val="%9"/>
      <w:lvlJc w:val="left"/>
      <w:pPr>
        <w:ind w:left="6229"/>
      </w:pPr>
      <w:rPr>
        <w:rFonts w:ascii="Monotype Corsiva" w:eastAsia="Monotype Corsiva" w:hAnsi="Monotype Corsiva" w:cs="Monotype Corsiva"/>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9436A39"/>
    <w:multiLevelType w:val="hybridMultilevel"/>
    <w:tmpl w:val="872C4618"/>
    <w:lvl w:ilvl="0" w:tplc="3C608A6A">
      <w:start w:val="6"/>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15:restartNumberingAfterBreak="0">
    <w:nsid w:val="6CEE32A4"/>
    <w:multiLevelType w:val="hybridMultilevel"/>
    <w:tmpl w:val="0F882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DDA0AEE"/>
    <w:multiLevelType w:val="hybridMultilevel"/>
    <w:tmpl w:val="B5029E56"/>
    <w:lvl w:ilvl="0" w:tplc="CADE63A0">
      <w:start w:val="1"/>
      <w:numFmt w:val="decimal"/>
      <w:lvlText w:val="%1)"/>
      <w:lvlJc w:val="left"/>
      <w:pPr>
        <w:ind w:left="1637" w:hanging="360"/>
      </w:pPr>
      <w:rPr>
        <w:b/>
      </w:rPr>
    </w:lvl>
    <w:lvl w:ilvl="1" w:tplc="04190019">
      <w:start w:val="1"/>
      <w:numFmt w:val="lowerLetter"/>
      <w:lvlText w:val="%2."/>
      <w:lvlJc w:val="left"/>
      <w:pPr>
        <w:ind w:left="2357" w:hanging="360"/>
      </w:pPr>
    </w:lvl>
    <w:lvl w:ilvl="2" w:tplc="0419001B">
      <w:start w:val="1"/>
      <w:numFmt w:val="lowerRoman"/>
      <w:lvlText w:val="%3."/>
      <w:lvlJc w:val="right"/>
      <w:pPr>
        <w:ind w:left="3077" w:hanging="180"/>
      </w:pPr>
    </w:lvl>
    <w:lvl w:ilvl="3" w:tplc="0419000F">
      <w:start w:val="1"/>
      <w:numFmt w:val="decimal"/>
      <w:lvlText w:val="%4."/>
      <w:lvlJc w:val="left"/>
      <w:pPr>
        <w:ind w:left="3797" w:hanging="360"/>
      </w:pPr>
    </w:lvl>
    <w:lvl w:ilvl="4" w:tplc="04190019">
      <w:start w:val="1"/>
      <w:numFmt w:val="lowerLetter"/>
      <w:lvlText w:val="%5."/>
      <w:lvlJc w:val="left"/>
      <w:pPr>
        <w:ind w:left="4517" w:hanging="360"/>
      </w:pPr>
    </w:lvl>
    <w:lvl w:ilvl="5" w:tplc="0419001B">
      <w:start w:val="1"/>
      <w:numFmt w:val="lowerRoman"/>
      <w:lvlText w:val="%6."/>
      <w:lvlJc w:val="right"/>
      <w:pPr>
        <w:ind w:left="5237" w:hanging="180"/>
      </w:pPr>
    </w:lvl>
    <w:lvl w:ilvl="6" w:tplc="0419000F">
      <w:start w:val="1"/>
      <w:numFmt w:val="decimal"/>
      <w:lvlText w:val="%7."/>
      <w:lvlJc w:val="left"/>
      <w:pPr>
        <w:ind w:left="5957" w:hanging="360"/>
      </w:pPr>
    </w:lvl>
    <w:lvl w:ilvl="7" w:tplc="04190019">
      <w:start w:val="1"/>
      <w:numFmt w:val="lowerLetter"/>
      <w:lvlText w:val="%8."/>
      <w:lvlJc w:val="left"/>
      <w:pPr>
        <w:ind w:left="6677" w:hanging="360"/>
      </w:pPr>
    </w:lvl>
    <w:lvl w:ilvl="8" w:tplc="0419001B">
      <w:start w:val="1"/>
      <w:numFmt w:val="lowerRoman"/>
      <w:lvlText w:val="%9."/>
      <w:lvlJc w:val="right"/>
      <w:pPr>
        <w:ind w:left="7397" w:hanging="180"/>
      </w:pPr>
    </w:lvl>
  </w:abstractNum>
  <w:abstractNum w:abstractNumId="19" w15:restartNumberingAfterBreak="0">
    <w:nsid w:val="701C2688"/>
    <w:multiLevelType w:val="hybridMultilevel"/>
    <w:tmpl w:val="C93A61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0E60A10"/>
    <w:multiLevelType w:val="multilevel"/>
    <w:tmpl w:val="9312AED4"/>
    <w:lvl w:ilvl="0">
      <w:start w:val="1"/>
      <w:numFmt w:val="decimal"/>
      <w:lvlText w:val="%1."/>
      <w:lvlJc w:val="left"/>
      <w:pPr>
        <w:tabs>
          <w:tab w:val="num" w:pos="1070"/>
        </w:tabs>
        <w:ind w:left="107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D1304BC"/>
    <w:multiLevelType w:val="hybridMultilevel"/>
    <w:tmpl w:val="B2B8D9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0"/>
  </w:num>
  <w:num w:numId="2">
    <w:abstractNumId w:val="21"/>
  </w:num>
  <w:num w:numId="3">
    <w:abstractNumId w:val="10"/>
  </w:num>
  <w:num w:numId="4">
    <w:abstractNumId w:val="17"/>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12"/>
  </w:num>
  <w:num w:numId="12">
    <w:abstractNumId w:val="9"/>
  </w:num>
  <w:num w:numId="13">
    <w:abstractNumId w:val="8"/>
  </w:num>
  <w:num w:numId="14">
    <w:abstractNumId w:val="2"/>
  </w:num>
  <w:num w:numId="15">
    <w:abstractNumId w:val="19"/>
  </w:num>
  <w:num w:numId="16">
    <w:abstractNumId w:val="0"/>
  </w:num>
  <w:num w:numId="17">
    <w:abstractNumId w:val="15"/>
  </w:num>
  <w:num w:numId="18">
    <w:abstractNumId w:val="14"/>
  </w:num>
  <w:num w:numId="19">
    <w:abstractNumId w:val="3"/>
  </w:num>
  <w:num w:numId="20">
    <w:abstractNumId w:val="1"/>
  </w:num>
  <w:num w:numId="21">
    <w:abstractNumId w:val="6"/>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35D7"/>
    <w:rsid w:val="000235D7"/>
    <w:rsid w:val="0002701B"/>
    <w:rsid w:val="000307B6"/>
    <w:rsid w:val="00055B92"/>
    <w:rsid w:val="00057C1D"/>
    <w:rsid w:val="0007210F"/>
    <w:rsid w:val="000A11E9"/>
    <w:rsid w:val="000B2499"/>
    <w:rsid w:val="000D2C45"/>
    <w:rsid w:val="0014231C"/>
    <w:rsid w:val="00186BA4"/>
    <w:rsid w:val="001C1730"/>
    <w:rsid w:val="001C575D"/>
    <w:rsid w:val="001D2667"/>
    <w:rsid w:val="001D4F3C"/>
    <w:rsid w:val="001F5637"/>
    <w:rsid w:val="002210D4"/>
    <w:rsid w:val="00224185"/>
    <w:rsid w:val="00225B40"/>
    <w:rsid w:val="00234E18"/>
    <w:rsid w:val="00240644"/>
    <w:rsid w:val="00281B99"/>
    <w:rsid w:val="00291BC0"/>
    <w:rsid w:val="00355451"/>
    <w:rsid w:val="0036511E"/>
    <w:rsid w:val="003A01FC"/>
    <w:rsid w:val="003B0803"/>
    <w:rsid w:val="003C1971"/>
    <w:rsid w:val="0043291B"/>
    <w:rsid w:val="004775ED"/>
    <w:rsid w:val="00497E95"/>
    <w:rsid w:val="004B39B4"/>
    <w:rsid w:val="004C7CF9"/>
    <w:rsid w:val="005174BC"/>
    <w:rsid w:val="00574659"/>
    <w:rsid w:val="005F7CB1"/>
    <w:rsid w:val="00642717"/>
    <w:rsid w:val="00661376"/>
    <w:rsid w:val="006B60D2"/>
    <w:rsid w:val="006F3B8C"/>
    <w:rsid w:val="007012B9"/>
    <w:rsid w:val="007131C4"/>
    <w:rsid w:val="00731376"/>
    <w:rsid w:val="00737255"/>
    <w:rsid w:val="00773AFA"/>
    <w:rsid w:val="007B41E1"/>
    <w:rsid w:val="007C4913"/>
    <w:rsid w:val="007D03AA"/>
    <w:rsid w:val="007D3384"/>
    <w:rsid w:val="00803343"/>
    <w:rsid w:val="0082302A"/>
    <w:rsid w:val="008370B5"/>
    <w:rsid w:val="00863B37"/>
    <w:rsid w:val="008C1127"/>
    <w:rsid w:val="008D22EA"/>
    <w:rsid w:val="009123DD"/>
    <w:rsid w:val="009178D2"/>
    <w:rsid w:val="009816CC"/>
    <w:rsid w:val="009915D3"/>
    <w:rsid w:val="00A17EA0"/>
    <w:rsid w:val="00A45DA9"/>
    <w:rsid w:val="00A90856"/>
    <w:rsid w:val="00A909A5"/>
    <w:rsid w:val="00AA70DF"/>
    <w:rsid w:val="00AE7020"/>
    <w:rsid w:val="00B26A02"/>
    <w:rsid w:val="00B336A2"/>
    <w:rsid w:val="00B56E34"/>
    <w:rsid w:val="00B668FB"/>
    <w:rsid w:val="00BA479B"/>
    <w:rsid w:val="00BC1555"/>
    <w:rsid w:val="00BC4E40"/>
    <w:rsid w:val="00BD5654"/>
    <w:rsid w:val="00C20848"/>
    <w:rsid w:val="00C74A0E"/>
    <w:rsid w:val="00CF774D"/>
    <w:rsid w:val="00D23E4D"/>
    <w:rsid w:val="00D37034"/>
    <w:rsid w:val="00D66EA3"/>
    <w:rsid w:val="00DB6127"/>
    <w:rsid w:val="00DC6B05"/>
    <w:rsid w:val="00E41792"/>
    <w:rsid w:val="00E9509C"/>
    <w:rsid w:val="00EC1481"/>
    <w:rsid w:val="00F24BBE"/>
    <w:rsid w:val="00FB69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A8B7DC"/>
  <w15:chartTrackingRefBased/>
  <w15:docId w15:val="{8A18CCF7-E32A-415D-BC04-2C880AF7A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31C4"/>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775ED"/>
    <w:pPr>
      <w:ind w:left="720"/>
      <w:contextualSpacing/>
    </w:pPr>
  </w:style>
  <w:style w:type="character" w:styleId="a4">
    <w:name w:val="Hyperlink"/>
    <w:basedOn w:val="a0"/>
    <w:uiPriority w:val="99"/>
    <w:unhideWhenUsed/>
    <w:rsid w:val="00C20848"/>
    <w:rPr>
      <w:color w:val="0563C1" w:themeColor="hyperlink"/>
      <w:u w:val="single"/>
    </w:rPr>
  </w:style>
  <w:style w:type="paragraph" w:styleId="a5">
    <w:name w:val="Normal (Web)"/>
    <w:basedOn w:val="a"/>
    <w:uiPriority w:val="99"/>
    <w:semiHidden/>
    <w:unhideWhenUsed/>
    <w:rsid w:val="002210D4"/>
    <w:rPr>
      <w:rFonts w:ascii="Times New Roman" w:hAnsi="Times New Roman" w:cs="Times New Roman"/>
      <w:sz w:val="24"/>
      <w:szCs w:val="24"/>
    </w:rPr>
  </w:style>
  <w:style w:type="paragraph" w:styleId="a6">
    <w:name w:val="header"/>
    <w:basedOn w:val="a"/>
    <w:link w:val="a7"/>
    <w:uiPriority w:val="99"/>
    <w:unhideWhenUsed/>
    <w:rsid w:val="0036511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6511E"/>
    <w:rPr>
      <w:lang w:val="uk-UA"/>
    </w:rPr>
  </w:style>
  <w:style w:type="paragraph" w:styleId="a8">
    <w:name w:val="footer"/>
    <w:basedOn w:val="a"/>
    <w:link w:val="a9"/>
    <w:uiPriority w:val="99"/>
    <w:unhideWhenUsed/>
    <w:rsid w:val="0036511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6511E"/>
    <w:rPr>
      <w:lang w:val="uk-UA"/>
    </w:rPr>
  </w:style>
  <w:style w:type="table" w:customStyle="1" w:styleId="3">
    <w:name w:val="Сетка таблицы3"/>
    <w:basedOn w:val="a1"/>
    <w:next w:val="aa"/>
    <w:uiPriority w:val="39"/>
    <w:rsid w:val="008370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Table Grid"/>
    <w:basedOn w:val="a1"/>
    <w:uiPriority w:val="39"/>
    <w:rsid w:val="008370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863B37"/>
    <w:rPr>
      <w:sz w:val="16"/>
      <w:szCs w:val="16"/>
    </w:rPr>
  </w:style>
  <w:style w:type="paragraph" w:styleId="ac">
    <w:name w:val="annotation text"/>
    <w:basedOn w:val="a"/>
    <w:link w:val="ad"/>
    <w:uiPriority w:val="99"/>
    <w:semiHidden/>
    <w:unhideWhenUsed/>
    <w:rsid w:val="00863B37"/>
    <w:pPr>
      <w:spacing w:line="240" w:lineRule="auto"/>
    </w:pPr>
    <w:rPr>
      <w:sz w:val="20"/>
      <w:szCs w:val="20"/>
    </w:rPr>
  </w:style>
  <w:style w:type="character" w:customStyle="1" w:styleId="ad">
    <w:name w:val="Текст примечания Знак"/>
    <w:basedOn w:val="a0"/>
    <w:link w:val="ac"/>
    <w:uiPriority w:val="99"/>
    <w:semiHidden/>
    <w:rsid w:val="00863B37"/>
    <w:rPr>
      <w:sz w:val="20"/>
      <w:szCs w:val="20"/>
      <w:lang w:val="uk-UA"/>
    </w:rPr>
  </w:style>
  <w:style w:type="paragraph" w:styleId="ae">
    <w:name w:val="annotation subject"/>
    <w:basedOn w:val="ac"/>
    <w:next w:val="ac"/>
    <w:link w:val="af"/>
    <w:uiPriority w:val="99"/>
    <w:semiHidden/>
    <w:unhideWhenUsed/>
    <w:rsid w:val="00863B37"/>
    <w:rPr>
      <w:b/>
      <w:bCs/>
    </w:rPr>
  </w:style>
  <w:style w:type="character" w:customStyle="1" w:styleId="af">
    <w:name w:val="Тема примечания Знак"/>
    <w:basedOn w:val="ad"/>
    <w:link w:val="ae"/>
    <w:uiPriority w:val="99"/>
    <w:semiHidden/>
    <w:rsid w:val="00863B37"/>
    <w:rPr>
      <w:b/>
      <w:bCs/>
      <w:sz w:val="20"/>
      <w:szCs w:val="20"/>
      <w:lang w:val="uk-UA"/>
    </w:rPr>
  </w:style>
  <w:style w:type="paragraph" w:styleId="af0">
    <w:name w:val="Balloon Text"/>
    <w:basedOn w:val="a"/>
    <w:link w:val="af1"/>
    <w:uiPriority w:val="99"/>
    <w:semiHidden/>
    <w:unhideWhenUsed/>
    <w:rsid w:val="00863B37"/>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863B37"/>
    <w:rPr>
      <w:rFonts w:ascii="Segoe UI" w:hAnsi="Segoe UI" w:cs="Segoe UI"/>
      <w:sz w:val="18"/>
      <w:szCs w:val="18"/>
      <w:lang w:val="uk-UA"/>
    </w:rPr>
  </w:style>
  <w:style w:type="table" w:customStyle="1" w:styleId="TableGrid">
    <w:name w:val="TableGrid"/>
    <w:rsid w:val="009816CC"/>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
    <w:name w:val="Сетка таблицы1"/>
    <w:basedOn w:val="a1"/>
    <w:next w:val="aa"/>
    <w:rsid w:val="004C7CF9"/>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1891306">
      <w:bodyDiv w:val="1"/>
      <w:marLeft w:val="0"/>
      <w:marRight w:val="0"/>
      <w:marTop w:val="0"/>
      <w:marBottom w:val="0"/>
      <w:divBdr>
        <w:top w:val="none" w:sz="0" w:space="0" w:color="auto"/>
        <w:left w:val="none" w:sz="0" w:space="0" w:color="auto"/>
        <w:bottom w:val="none" w:sz="0" w:space="0" w:color="auto"/>
        <w:right w:val="none" w:sz="0" w:space="0" w:color="auto"/>
      </w:divBdr>
    </w:div>
    <w:div w:id="1453135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package" Target="embeddings/______Microsoft_PowerPoint.sldx"/><Relationship Id="rId63" Type="http://schemas.openxmlformats.org/officeDocument/2006/relationships/hyperlink" Target="https://vseosvita.ua/.%0d" TargetMode="External"/><Relationship Id="rId68" Type="http://schemas.openxmlformats.org/officeDocument/2006/relationships/image" Target="media/image48.jpeg"/><Relationship Id="rId76" Type="http://schemas.openxmlformats.org/officeDocument/2006/relationships/image" Target="media/image56.png"/><Relationship Id="rId84" Type="http://schemas.openxmlformats.org/officeDocument/2006/relationships/image" Target="media/image60.png"/><Relationship Id="rId89" Type="http://schemas.openxmlformats.org/officeDocument/2006/relationships/image" Target="media/image65.png"/><Relationship Id="rId97"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8.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www.pdaa.edu.ua/np/pdf3/26.pdf"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chart" Target="charts/chart2.xml"/><Relationship Id="rId58" Type="http://schemas.openxmlformats.org/officeDocument/2006/relationships/image" Target="media/image43.emf"/><Relationship Id="rId66" Type="http://schemas.openxmlformats.org/officeDocument/2006/relationships/image" Target="media/image46.jpeg"/><Relationship Id="rId74" Type="http://schemas.openxmlformats.org/officeDocument/2006/relationships/image" Target="media/image54.png"/><Relationship Id="rId79" Type="http://schemas.openxmlformats.org/officeDocument/2006/relationships/hyperlink" Target="https://vseosvita.ua/user/id25970" TargetMode="External"/><Relationship Id="rId87"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45.emf"/><Relationship Id="rId82" Type="http://schemas.openxmlformats.org/officeDocument/2006/relationships/image" Target="media/image58.png"/><Relationship Id="rId90" Type="http://schemas.openxmlformats.org/officeDocument/2006/relationships/image" Target="media/image66.png"/><Relationship Id="rId95"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2.emf"/><Relationship Id="rId64" Type="http://schemas.openxmlformats.org/officeDocument/2006/relationships/hyperlink" Target="https://www.youtube.com/watch?v=gB0kTxguNF0" TargetMode="External"/><Relationship Id="rId69" Type="http://schemas.openxmlformats.org/officeDocument/2006/relationships/image" Target="media/image49.png"/><Relationship Id="rId77" Type="http://schemas.openxmlformats.org/officeDocument/2006/relationships/hyperlink" Target="https://olena-krasnik.at.ua/" TargetMode="External"/><Relationship Id="rId100" Type="http://schemas.openxmlformats.org/officeDocument/2006/relationships/theme" Target="theme/theme1.xml"/><Relationship Id="rId8" Type="http://schemas.openxmlformats.org/officeDocument/2006/relationships/hyperlink" Target="https://olena-krasnik.at.ua/" TargetMode="External"/><Relationship Id="rId51" Type="http://schemas.openxmlformats.org/officeDocument/2006/relationships/image" Target="media/image40.png"/><Relationship Id="rId72" Type="http://schemas.openxmlformats.org/officeDocument/2006/relationships/image" Target="media/image52.png"/><Relationship Id="rId80" Type="http://schemas.openxmlformats.org/officeDocument/2006/relationships/hyperlink" Target="https://naurok.com.ua/profile/10224?fbclid=IwAR0Uft02E1QIGIXElTfNNvgUSdsC0LCto_saWYyJL1KdWCa8d6otT_dZvLE" TargetMode="External"/><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package" Target="embeddings/______Microsoft_PowerPoint3.sldx"/><Relationship Id="rId67" Type="http://schemas.openxmlformats.org/officeDocument/2006/relationships/image" Target="media/image47.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emf"/><Relationship Id="rId62" Type="http://schemas.openxmlformats.org/officeDocument/2006/relationships/hyperlink" Target="file:///D:\Users\&#1050;&#1072;&#1090;&#1103;\Desktop\&#1072;&#1090;&#1077;&#1089;&#1090;&#1072;&#1094;&#1110;&#1103;%20&#1082;&#1088;&#1080;&#1090;&#1080;&#1095;&#1085;&#1077;%20&#1084;&#1080;&#1089;&#1083;&#1077;&#1085;&#1085;&#1103;\&#1089;&#1077;&#1084;&#1110;&#1085;&#1072;&#1088;%2014.12.2018\stem%20&#1091;&#1088;&#1086;&#1082;\%0d5.%20https:\naurok.com.ua&#160;%0d" TargetMode="External"/><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package" Target="embeddings/______Microsoft_PowerPoint2.sldx"/><Relationship Id="rId10" Type="http://schemas.openxmlformats.org/officeDocument/2006/relationships/hyperlink" Target="http://osvita.ua/school/lessons_summary/edu_technology/33260/"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chart" Target="charts/chart1.xml"/><Relationship Id="rId60" Type="http://schemas.openxmlformats.org/officeDocument/2006/relationships/image" Target="media/image44.png"/><Relationship Id="rId65" Type="http://schemas.openxmlformats.org/officeDocument/2006/relationships/hyperlink" Target="https://www.youtube.com/watch?v=lw1XZJDLCJU" TargetMode="External"/><Relationship Id="rId73" Type="http://schemas.openxmlformats.org/officeDocument/2006/relationships/image" Target="media/image53.png"/><Relationship Id="rId78" Type="http://schemas.openxmlformats.org/officeDocument/2006/relationships/hyperlink" Target="mailto:lena_krasnik@ukr.net" TargetMode="External"/><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olena-krasnik.at.ua/"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1" i="0" u="none" strike="noStrike" kern="1200" baseline="0">
                <a:solidFill>
                  <a:schemeClr val="accent2">
                    <a:lumMod val="50000"/>
                  </a:schemeClr>
                </a:solidFill>
                <a:latin typeface="+mn-lt"/>
                <a:ea typeface="+mn-ea"/>
                <a:cs typeface="+mn-cs"/>
              </a:defRPr>
            </a:pPr>
            <a:r>
              <a:rPr lang="uk-UA" sz="1200" dirty="0">
                <a:solidFill>
                  <a:schemeClr val="accent2">
                    <a:lumMod val="50000"/>
                  </a:schemeClr>
                </a:solidFill>
              </a:rPr>
              <a:t>Участь в учнівських олімпіадах</a:t>
            </a:r>
            <a:endParaRPr lang="ru-RU" sz="1200" dirty="0">
              <a:solidFill>
                <a:schemeClr val="accent2">
                  <a:lumMod val="50000"/>
                </a:schemeClr>
              </a:solidFill>
            </a:endParaRPr>
          </a:p>
        </c:rich>
      </c:tx>
      <c:layout>
        <c:manualLayout>
          <c:xMode val="edge"/>
          <c:yMode val="edge"/>
          <c:x val="3.3518629214084605E-2"/>
          <c:y val="2.9394882050142578E-3"/>
        </c:manualLayout>
      </c:layout>
      <c:overlay val="0"/>
      <c:spPr>
        <a:noFill/>
        <a:ln>
          <a:noFill/>
        </a:ln>
        <a:effectLst/>
      </c:spPr>
      <c:txPr>
        <a:bodyPr rot="0" spcFirstLastPara="1" vertOverflow="ellipsis" vert="horz" wrap="square" anchor="ctr" anchorCtr="1"/>
        <a:lstStyle/>
        <a:p>
          <a:pPr>
            <a:defRPr sz="2128" b="1" i="0" u="none" strike="noStrike" kern="1200" baseline="0">
              <a:solidFill>
                <a:schemeClr val="accent2">
                  <a:lumMod val="50000"/>
                </a:schemeClr>
              </a:solidFill>
              <a:latin typeface="+mn-lt"/>
              <a:ea typeface="+mn-ea"/>
              <a:cs typeface="+mn-cs"/>
            </a:defRPr>
          </a:pPr>
          <a:endParaRPr lang="ru-RU"/>
        </a:p>
      </c:txPr>
    </c:title>
    <c:autoTitleDeleted val="0"/>
    <c:plotArea>
      <c:layout>
        <c:manualLayout>
          <c:layoutTarget val="inner"/>
          <c:xMode val="edge"/>
          <c:yMode val="edge"/>
          <c:x val="0.12362844299204309"/>
          <c:y val="0.21126124875013888"/>
          <c:w val="0.75348425505447991"/>
          <c:h val="0.58114237306965888"/>
        </c:manualLayout>
      </c:layout>
      <c:barChart>
        <c:barDir val="col"/>
        <c:grouping val="stacked"/>
        <c:varyColors val="0"/>
        <c:ser>
          <c:idx val="0"/>
          <c:order val="0"/>
          <c:tx>
            <c:strRef>
              <c:f>Лист1!$B$1</c:f>
              <c:strCache>
                <c:ptCount val="1"/>
                <c:pt idx="0">
                  <c:v>Ряд 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2017/2018 н.р.</c:v>
                </c:pt>
                <c:pt idx="1">
                  <c:v>2018/2019 н.р.</c:v>
                </c:pt>
                <c:pt idx="2">
                  <c:v>2019/2020 н.р.</c:v>
                </c:pt>
              </c:strCache>
            </c:strRef>
          </c:cat>
          <c:val>
            <c:numRef>
              <c:f>Лист1!$B$2:$B$5</c:f>
              <c:numCache>
                <c:formatCode>General</c:formatCode>
                <c:ptCount val="4"/>
                <c:pt idx="0">
                  <c:v>6</c:v>
                </c:pt>
                <c:pt idx="1">
                  <c:v>15</c:v>
                </c:pt>
                <c:pt idx="2">
                  <c:v>21</c:v>
                </c:pt>
              </c:numCache>
            </c:numRef>
          </c:val>
          <c:extLst>
            <c:ext xmlns:c16="http://schemas.microsoft.com/office/drawing/2014/chart" uri="{C3380CC4-5D6E-409C-BE32-E72D297353CC}">
              <c16:uniqueId val="{00000000-7253-4738-B622-D91B65D29678}"/>
            </c:ext>
          </c:extLst>
        </c:ser>
        <c:ser>
          <c:idx val="1"/>
          <c:order val="1"/>
          <c:tx>
            <c:strRef>
              <c:f>Лист1!$C$1</c:f>
              <c:strCache>
                <c:ptCount val="1"/>
                <c:pt idx="0">
                  <c:v>Столбец1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2017/2018 н.р.</c:v>
                </c:pt>
                <c:pt idx="1">
                  <c:v>2018/2019 н.р.</c:v>
                </c:pt>
                <c:pt idx="2">
                  <c:v>2019/2020 н.р.</c:v>
                </c:pt>
              </c:strCache>
            </c:strRef>
          </c:cat>
          <c:val>
            <c:numRef>
              <c:f>Лист1!$C$2:$C$5</c:f>
              <c:numCache>
                <c:formatCode>General</c:formatCode>
                <c:ptCount val="4"/>
              </c:numCache>
            </c:numRef>
          </c:val>
          <c:extLst>
            <c:ext xmlns:c16="http://schemas.microsoft.com/office/drawing/2014/chart" uri="{C3380CC4-5D6E-409C-BE32-E72D297353CC}">
              <c16:uniqueId val="{00000001-7253-4738-B622-D91B65D29678}"/>
            </c:ext>
          </c:extLst>
        </c:ser>
        <c:ser>
          <c:idx val="2"/>
          <c:order val="2"/>
          <c:tx>
            <c:strRef>
              <c:f>Лист1!$D$1</c:f>
              <c:strCache>
                <c:ptCount val="1"/>
                <c:pt idx="0">
                  <c:v>Ряд 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2017/2018 н.р.</c:v>
                </c:pt>
                <c:pt idx="1">
                  <c:v>2018/2019 н.р.</c:v>
                </c:pt>
                <c:pt idx="2">
                  <c:v>2019/2020 н.р.</c:v>
                </c:pt>
              </c:strCache>
            </c:strRef>
          </c:cat>
          <c:val>
            <c:numRef>
              <c:f>Лист1!$D$2:$D$5</c:f>
              <c:numCache>
                <c:formatCode>General</c:formatCode>
                <c:ptCount val="4"/>
              </c:numCache>
            </c:numRef>
          </c:val>
          <c:extLst>
            <c:ext xmlns:c16="http://schemas.microsoft.com/office/drawing/2014/chart" uri="{C3380CC4-5D6E-409C-BE32-E72D297353CC}">
              <c16:uniqueId val="{00000002-7253-4738-B622-D91B65D29678}"/>
            </c:ext>
          </c:extLst>
        </c:ser>
        <c:dLbls>
          <c:dLblPos val="ctr"/>
          <c:showLegendKey val="0"/>
          <c:showVal val="1"/>
          <c:showCatName val="0"/>
          <c:showSerName val="0"/>
          <c:showPercent val="0"/>
          <c:showBubbleSize val="0"/>
        </c:dLbls>
        <c:gapWidth val="150"/>
        <c:overlap val="100"/>
        <c:axId val="360155680"/>
        <c:axId val="360146168"/>
      </c:barChart>
      <c:catAx>
        <c:axId val="3601556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ru-RU"/>
          </a:p>
        </c:txPr>
        <c:crossAx val="360146168"/>
        <c:crosses val="autoZero"/>
        <c:auto val="1"/>
        <c:lblAlgn val="ctr"/>
        <c:lblOffset val="100"/>
        <c:noMultiLvlLbl val="0"/>
      </c:catAx>
      <c:valAx>
        <c:axId val="3601461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2"/>
                </a:solidFill>
                <a:latin typeface="+mn-lt"/>
                <a:ea typeface="+mn-ea"/>
                <a:cs typeface="+mn-cs"/>
              </a:defRPr>
            </a:pPr>
            <a:endParaRPr lang="ru-RU"/>
          </a:p>
        </c:txPr>
        <c:crossAx val="36015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ru-RU" sz="1200" dirty="0" err="1" smtClean="0">
                <a:solidFill>
                  <a:schemeClr val="accent1">
                    <a:lumMod val="20000"/>
                    <a:lumOff val="80000"/>
                  </a:schemeClr>
                </a:solidFill>
              </a:rPr>
              <a:t>Результати</a:t>
            </a:r>
            <a:r>
              <a:rPr lang="ru-RU" sz="1200" baseline="0" dirty="0" smtClean="0">
                <a:solidFill>
                  <a:schemeClr val="accent1">
                    <a:lumMod val="20000"/>
                    <a:lumOff val="80000"/>
                  </a:schemeClr>
                </a:solidFill>
              </a:rPr>
              <a:t> ДПА 2018/2019 н.р.</a:t>
            </a:r>
            <a:endParaRPr lang="ru-RU" sz="1200" dirty="0">
              <a:solidFill>
                <a:schemeClr val="accent1">
                  <a:lumMod val="20000"/>
                  <a:lumOff val="80000"/>
                </a:schemeClr>
              </a:solidFill>
            </a:endParaRPr>
          </a:p>
        </c:rich>
      </c:tx>
      <c:layout>
        <c:manualLayout>
          <c:xMode val="edge"/>
          <c:yMode val="edge"/>
          <c:x val="0.19988008530183732"/>
          <c:y val="2.8125000000000001E-2"/>
        </c:manualLayout>
      </c:layout>
      <c:overlay val="0"/>
      <c:spPr>
        <a:noFill/>
        <a:ln>
          <a:noFill/>
        </a:ln>
        <a:effectLst/>
      </c:spPr>
      <c:txPr>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215695914815004"/>
          <c:y val="0.20949035770437341"/>
          <c:w val="0.80598490749404694"/>
          <c:h val="0.50760752279667509"/>
        </c:manualLayout>
      </c:layout>
      <c:bar3DChart>
        <c:barDir val="col"/>
        <c:grouping val="clustered"/>
        <c:varyColors val="0"/>
        <c:ser>
          <c:idx val="0"/>
          <c:order val="0"/>
          <c:tx>
            <c:strRef>
              <c:f>Лист1!$B$1</c:f>
              <c:strCache>
                <c:ptCount val="1"/>
                <c:pt idx="0">
                  <c:v>Високий</c:v>
                </c:pt>
              </c:strCache>
            </c:strRef>
          </c:tx>
          <c:spPr>
            <a:solidFill>
              <a:schemeClr val="dk1">
                <a:tint val="88500"/>
                <a:alpha val="85000"/>
              </a:schemeClr>
            </a:solidFill>
            <a:ln w="9525" cap="flat" cmpd="sng" algn="ctr">
              <a:solidFill>
                <a:schemeClr val="dk1">
                  <a:tint val="88500"/>
                  <a:lumMod val="75000"/>
                </a:schemeClr>
              </a:solidFill>
              <a:round/>
            </a:ln>
            <a:effectLst/>
            <a:sp3d contourW="9525">
              <a:contourClr>
                <a:schemeClr val="dk1">
                  <a:tint val="885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2"/>
                <c:pt idx="0">
                  <c:v>Українська мова</c:v>
                </c:pt>
                <c:pt idx="1">
                  <c:v>Математика</c:v>
                </c:pt>
              </c:strCache>
            </c:strRef>
          </c:cat>
          <c:val>
            <c:numRef>
              <c:f>Лист1!$B$2:$B$5</c:f>
              <c:numCache>
                <c:formatCode>General</c:formatCode>
                <c:ptCount val="4"/>
                <c:pt idx="0">
                  <c:v>20</c:v>
                </c:pt>
                <c:pt idx="1">
                  <c:v>14</c:v>
                </c:pt>
              </c:numCache>
            </c:numRef>
          </c:val>
          <c:extLst>
            <c:ext xmlns:c16="http://schemas.microsoft.com/office/drawing/2014/chart" uri="{C3380CC4-5D6E-409C-BE32-E72D297353CC}">
              <c16:uniqueId val="{00000000-996A-472E-94D0-FFE3924A2417}"/>
            </c:ext>
          </c:extLst>
        </c:ser>
        <c:ser>
          <c:idx val="1"/>
          <c:order val="1"/>
          <c:tx>
            <c:strRef>
              <c:f>Лист1!$C$1</c:f>
              <c:strCache>
                <c:ptCount val="1"/>
                <c:pt idx="0">
                  <c:v>Достатній</c:v>
                </c:pt>
              </c:strCache>
            </c:strRef>
          </c:tx>
          <c:spPr>
            <a:solidFill>
              <a:schemeClr val="dk1">
                <a:tint val="55000"/>
                <a:alpha val="85000"/>
              </a:schemeClr>
            </a:solidFill>
            <a:ln w="9525" cap="flat" cmpd="sng" algn="ctr">
              <a:solidFill>
                <a:schemeClr val="dk1">
                  <a:tint val="55000"/>
                  <a:lumMod val="75000"/>
                </a:schemeClr>
              </a:solidFill>
              <a:round/>
            </a:ln>
            <a:effectLst/>
            <a:sp3d contourW="9525">
              <a:contourClr>
                <a:schemeClr val="dk1">
                  <a:tint val="55000"/>
                  <a:lumMod val="75000"/>
                </a:schemeClr>
              </a:contourClr>
            </a:sp3d>
          </c:spPr>
          <c:invertIfNegative val="0"/>
          <c:dLbls>
            <c:dLbl>
              <c:idx val="0"/>
              <c:layout>
                <c:manualLayout>
                  <c:x val="1.8997995700768534E-2"/>
                  <c:y val="-4.4760185849930731E-3"/>
                </c:manualLayout>
              </c:layout>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6A-472E-94D0-FFE3924A2417}"/>
                </c:ext>
              </c:extLst>
            </c:dLbl>
            <c:dLbl>
              <c:idx val="1"/>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96A-472E-94D0-FFE3924A2417}"/>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accent1">
                        <a:lumMod val="20000"/>
                        <a:lumOff val="80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2"/>
                <c:pt idx="0">
                  <c:v>Українська мова</c:v>
                </c:pt>
                <c:pt idx="1">
                  <c:v>Математика</c:v>
                </c:pt>
              </c:strCache>
            </c:strRef>
          </c:cat>
          <c:val>
            <c:numRef>
              <c:f>Лист1!$C$2:$C$5</c:f>
              <c:numCache>
                <c:formatCode>General</c:formatCode>
                <c:ptCount val="4"/>
                <c:pt idx="0">
                  <c:v>7</c:v>
                </c:pt>
                <c:pt idx="1">
                  <c:v>8</c:v>
                </c:pt>
              </c:numCache>
            </c:numRef>
          </c:val>
          <c:extLst>
            <c:ext xmlns:c16="http://schemas.microsoft.com/office/drawing/2014/chart" uri="{C3380CC4-5D6E-409C-BE32-E72D297353CC}">
              <c16:uniqueId val="{00000003-996A-472E-94D0-FFE3924A2417}"/>
            </c:ext>
          </c:extLst>
        </c:ser>
        <c:ser>
          <c:idx val="2"/>
          <c:order val="2"/>
          <c:tx>
            <c:strRef>
              <c:f>Лист1!$D$1</c:f>
              <c:strCache>
                <c:ptCount val="1"/>
                <c:pt idx="0">
                  <c:v>Середній</c:v>
                </c:pt>
              </c:strCache>
            </c:strRef>
          </c:tx>
          <c:spPr>
            <a:solidFill>
              <a:schemeClr val="dk1">
                <a:tint val="75000"/>
                <a:alpha val="85000"/>
              </a:schemeClr>
            </a:solidFill>
            <a:ln w="9525" cap="flat" cmpd="sng" algn="ctr">
              <a:solidFill>
                <a:schemeClr val="dk1">
                  <a:tint val="75000"/>
                  <a:lumMod val="75000"/>
                </a:schemeClr>
              </a:solidFill>
              <a:round/>
            </a:ln>
            <a:effectLst/>
            <a:sp3d contourW="9525">
              <a:contourClr>
                <a:schemeClr val="dk1">
                  <a:tint val="75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2"/>
                <c:pt idx="0">
                  <c:v>Українська мова</c:v>
                </c:pt>
                <c:pt idx="1">
                  <c:v>Математика</c:v>
                </c:pt>
              </c:strCache>
            </c:strRef>
          </c:cat>
          <c:val>
            <c:numRef>
              <c:f>Лист1!$D$2:$D$5</c:f>
              <c:numCache>
                <c:formatCode>General</c:formatCode>
                <c:ptCount val="4"/>
                <c:pt idx="1">
                  <c:v>5</c:v>
                </c:pt>
              </c:numCache>
            </c:numRef>
          </c:val>
          <c:extLst>
            <c:ext xmlns:c16="http://schemas.microsoft.com/office/drawing/2014/chart" uri="{C3380CC4-5D6E-409C-BE32-E72D297353CC}">
              <c16:uniqueId val="{00000004-996A-472E-94D0-FFE3924A2417}"/>
            </c:ext>
          </c:extLst>
        </c:ser>
        <c:dLbls>
          <c:showLegendKey val="0"/>
          <c:showVal val="0"/>
          <c:showCatName val="0"/>
          <c:showSerName val="0"/>
          <c:showPercent val="0"/>
          <c:showBubbleSize val="0"/>
        </c:dLbls>
        <c:gapWidth val="65"/>
        <c:shape val="box"/>
        <c:axId val="623924392"/>
        <c:axId val="623924720"/>
        <c:axId val="0"/>
      </c:bar3DChart>
      <c:catAx>
        <c:axId val="6239243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1" i="0" u="none" strike="noStrike" kern="1200" cap="all" baseline="0">
                <a:solidFill>
                  <a:schemeClr val="accent1">
                    <a:lumMod val="20000"/>
                    <a:lumOff val="80000"/>
                  </a:schemeClr>
                </a:solidFill>
                <a:latin typeface="+mn-lt"/>
                <a:ea typeface="+mn-ea"/>
                <a:cs typeface="+mn-cs"/>
              </a:defRPr>
            </a:pPr>
            <a:endParaRPr lang="ru-RU"/>
          </a:p>
        </c:txPr>
        <c:crossAx val="623924720"/>
        <c:crosses val="autoZero"/>
        <c:auto val="1"/>
        <c:lblAlgn val="ctr"/>
        <c:lblOffset val="100"/>
        <c:noMultiLvlLbl val="0"/>
      </c:catAx>
      <c:valAx>
        <c:axId val="6239247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accent1">
                    <a:lumMod val="20000"/>
                    <a:lumOff val="80000"/>
                  </a:schemeClr>
                </a:solidFill>
                <a:latin typeface="+mn-lt"/>
                <a:ea typeface="+mn-ea"/>
                <a:cs typeface="+mn-cs"/>
              </a:defRPr>
            </a:pPr>
            <a:endParaRPr lang="ru-RU"/>
          </a:p>
        </c:txPr>
        <c:crossAx val="6239243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solidFill>
                <a:schemeClr val="accent1">
                  <a:lumMod val="20000"/>
                  <a:lumOff val="80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lass Welcome 1">
    <a:dk1>
      <a:srgbClr val="000000"/>
    </a:dk1>
    <a:lt1>
      <a:srgbClr val="0099CC"/>
    </a:lt1>
    <a:dk2>
      <a:srgbClr val="000000"/>
    </a:dk2>
    <a:lt2>
      <a:srgbClr val="868686"/>
    </a:lt2>
    <a:accent1>
      <a:srgbClr val="00FFCC"/>
    </a:accent1>
    <a:accent2>
      <a:srgbClr val="969696"/>
    </a:accent2>
    <a:accent3>
      <a:srgbClr val="AACAE2"/>
    </a:accent3>
    <a:accent4>
      <a:srgbClr val="000000"/>
    </a:accent4>
    <a:accent5>
      <a:srgbClr val="AAFFE2"/>
    </a:accent5>
    <a:accent6>
      <a:srgbClr val="878787"/>
    </a:accent6>
    <a:hlink>
      <a:srgbClr val="00FFCC"/>
    </a:hlink>
    <a:folHlink>
      <a:srgbClr val="99CCFF"/>
    </a:folHlink>
  </a:clrScheme>
  <a:fontScheme name="Class Welcome">
    <a:majorFont>
      <a:latin typeface="Verdana"/>
      <a:ea typeface=""/>
      <a:cs typeface=""/>
    </a:majorFont>
    <a:minorFont>
      <a:latin typeface="Verdana"/>
      <a:ea typeface=""/>
      <a:cs typefac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lass Welcome 1">
    <a:dk1>
      <a:srgbClr val="000000"/>
    </a:dk1>
    <a:lt1>
      <a:srgbClr val="0099CC"/>
    </a:lt1>
    <a:dk2>
      <a:srgbClr val="000000"/>
    </a:dk2>
    <a:lt2>
      <a:srgbClr val="868686"/>
    </a:lt2>
    <a:accent1>
      <a:srgbClr val="00FFCC"/>
    </a:accent1>
    <a:accent2>
      <a:srgbClr val="969696"/>
    </a:accent2>
    <a:accent3>
      <a:srgbClr val="AACAE2"/>
    </a:accent3>
    <a:accent4>
      <a:srgbClr val="000000"/>
    </a:accent4>
    <a:accent5>
      <a:srgbClr val="AAFFE2"/>
    </a:accent5>
    <a:accent6>
      <a:srgbClr val="878787"/>
    </a:accent6>
    <a:hlink>
      <a:srgbClr val="00FFCC"/>
    </a:hlink>
    <a:folHlink>
      <a:srgbClr val="99CCFF"/>
    </a:folHlink>
  </a:clrScheme>
  <a:fontScheme name="Class Welcome">
    <a:majorFont>
      <a:latin typeface="Verdana"/>
      <a:ea typeface=""/>
      <a:cs typeface=""/>
    </a:majorFont>
    <a:minorFont>
      <a:latin typeface="Verdana"/>
      <a:ea typeface=""/>
      <a:cs typefac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9BCC2F-0EB0-4779-B025-1719159648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843</TotalTime>
  <Pages>71</Pages>
  <Words>9726</Words>
  <Characters>55440</Characters>
  <Application>Microsoft Office Word</Application>
  <DocSecurity>0</DocSecurity>
  <Lines>462</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65036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Лазоренко В.К.</dc:creator>
  <cp:keywords/>
  <dc:description/>
  <cp:lastModifiedBy>Лазоренко В.К.</cp:lastModifiedBy>
  <cp:revision>14</cp:revision>
  <dcterms:created xsi:type="dcterms:W3CDTF">2019-10-23T16:28:00Z</dcterms:created>
  <dcterms:modified xsi:type="dcterms:W3CDTF">2019-11-11T16:47:00Z</dcterms:modified>
</cp:coreProperties>
</file>